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2EAD" w14:textId="77777777" w:rsidR="00DD611E" w:rsidRDefault="00DD611E" w:rsidP="00DD611E">
      <w:pPr>
        <w:rPr>
          <w:b/>
          <w:sz w:val="32"/>
          <w:szCs w:val="32"/>
        </w:rPr>
      </w:pPr>
      <w:r w:rsidRPr="00DD611E">
        <w:rPr>
          <w:noProof/>
        </w:rPr>
        <w:drawing>
          <wp:inline distT="0" distB="0" distL="0" distR="0" wp14:anchorId="1ADC082A" wp14:editId="5334B904">
            <wp:extent cx="914400" cy="10279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85" cy="10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A7A0" w14:textId="372E79D9" w:rsidR="00B16227" w:rsidRDefault="005A4F9E" w:rsidP="00B162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Oversight</w:t>
      </w:r>
      <w:r w:rsidR="00B16227" w:rsidRPr="00B16227">
        <w:rPr>
          <w:b/>
          <w:sz w:val="40"/>
          <w:szCs w:val="40"/>
        </w:rPr>
        <w:t xml:space="preserve"> Workshop for </w:t>
      </w:r>
    </w:p>
    <w:p w14:paraId="562B5381" w14:textId="77777777" w:rsidR="00B16227" w:rsidRPr="00B16227" w:rsidRDefault="00B16227" w:rsidP="00B16227">
      <w:pPr>
        <w:jc w:val="center"/>
        <w:rPr>
          <w:b/>
          <w:sz w:val="40"/>
          <w:szCs w:val="40"/>
        </w:rPr>
      </w:pPr>
      <w:r w:rsidRPr="00B16227">
        <w:rPr>
          <w:b/>
          <w:sz w:val="40"/>
          <w:szCs w:val="40"/>
        </w:rPr>
        <w:t xml:space="preserve">House and Senate Committee Clerks </w:t>
      </w:r>
    </w:p>
    <w:p w14:paraId="5078AF39" w14:textId="77777777" w:rsidR="00160329" w:rsidRDefault="00160329" w:rsidP="00DD611E">
      <w:pPr>
        <w:jc w:val="center"/>
        <w:rPr>
          <w:b/>
          <w:sz w:val="40"/>
          <w:szCs w:val="40"/>
        </w:rPr>
      </w:pPr>
    </w:p>
    <w:p w14:paraId="40E6F8D2" w14:textId="77777777" w:rsidR="00DD611E" w:rsidRPr="009C5A5E" w:rsidRDefault="003F5FA7" w:rsidP="00DD611E">
      <w:pPr>
        <w:jc w:val="center"/>
        <w:rPr>
          <w:b/>
          <w:sz w:val="40"/>
          <w:szCs w:val="40"/>
        </w:rPr>
      </w:pPr>
      <w:r w:rsidRPr="009C5A5E">
        <w:rPr>
          <w:b/>
          <w:sz w:val="40"/>
          <w:szCs w:val="40"/>
        </w:rPr>
        <w:t>Additional Oversight Resources</w:t>
      </w:r>
    </w:p>
    <w:p w14:paraId="77E46554" w14:textId="77777777" w:rsidR="00DD611E" w:rsidRDefault="00DD611E" w:rsidP="00DD611E">
      <w:pPr>
        <w:rPr>
          <w:sz w:val="28"/>
          <w:szCs w:val="28"/>
        </w:rPr>
      </w:pPr>
    </w:p>
    <w:p w14:paraId="10104DF1" w14:textId="77777777" w:rsidR="00DD611E" w:rsidRDefault="00DD611E" w:rsidP="00DD611E">
      <w:pPr>
        <w:rPr>
          <w:sz w:val="28"/>
          <w:szCs w:val="28"/>
        </w:rPr>
      </w:pPr>
    </w:p>
    <w:p w14:paraId="5C8AC4EE" w14:textId="77777777" w:rsidR="00DD611E" w:rsidRPr="005A4F9E" w:rsidRDefault="003F5FA7" w:rsidP="00DD611E">
      <w:pPr>
        <w:rPr>
          <w:color w:val="000000" w:themeColor="text1"/>
          <w:sz w:val="28"/>
          <w:szCs w:val="28"/>
        </w:rPr>
      </w:pPr>
      <w:r w:rsidRPr="003F5FA7">
        <w:rPr>
          <w:b/>
          <w:sz w:val="28"/>
          <w:szCs w:val="28"/>
        </w:rPr>
        <w:t>Monthly seminars</w:t>
      </w:r>
      <w:r>
        <w:rPr>
          <w:sz w:val="28"/>
          <w:szCs w:val="28"/>
        </w:rPr>
        <w:t xml:space="preserve"> </w:t>
      </w:r>
      <w:r w:rsidRPr="003F5FA7">
        <w:rPr>
          <w:sz w:val="28"/>
          <w:szCs w:val="28"/>
        </w:rPr>
        <w:t>on oversight topics open only to Congressional staff, sponsored by the Project on Government Oversight (POGO</w:t>
      </w:r>
      <w:r w:rsidRPr="005A4F9E">
        <w:rPr>
          <w:color w:val="000000" w:themeColor="text1"/>
          <w:sz w:val="28"/>
          <w:szCs w:val="28"/>
        </w:rPr>
        <w:t>):</w:t>
      </w:r>
      <w:r w:rsidR="00DD611E" w:rsidRPr="005A4F9E">
        <w:rPr>
          <w:color w:val="000000" w:themeColor="text1"/>
          <w:sz w:val="28"/>
          <w:szCs w:val="28"/>
        </w:rPr>
        <w:t xml:space="preserve">   </w:t>
      </w:r>
      <w:hyperlink r:id="rId5" w:history="1">
        <w:r w:rsidRPr="005A4F9E">
          <w:rPr>
            <w:rStyle w:val="Hyperlink"/>
            <w:color w:val="000000" w:themeColor="text1"/>
            <w:sz w:val="28"/>
            <w:szCs w:val="28"/>
          </w:rPr>
          <w:t>https://www.pogo.org/training/</w:t>
        </w:r>
      </w:hyperlink>
    </w:p>
    <w:p w14:paraId="52B1C902" w14:textId="77777777" w:rsidR="003F5FA7" w:rsidRPr="003F5FA7" w:rsidRDefault="003F5FA7" w:rsidP="00DD611E">
      <w:pPr>
        <w:rPr>
          <w:sz w:val="28"/>
          <w:szCs w:val="28"/>
        </w:rPr>
      </w:pPr>
    </w:p>
    <w:p w14:paraId="097936CF" w14:textId="1FD733B7" w:rsidR="003F5FA7" w:rsidRDefault="003F5FA7" w:rsidP="00DD611E">
      <w:pPr>
        <w:rPr>
          <w:sz w:val="28"/>
          <w:szCs w:val="28"/>
        </w:rPr>
      </w:pPr>
      <w:r w:rsidRPr="003F5FA7">
        <w:rPr>
          <w:b/>
          <w:sz w:val="28"/>
          <w:szCs w:val="28"/>
        </w:rPr>
        <w:t>Twice yearly oversight boot camps</w:t>
      </w:r>
      <w:r w:rsidRPr="003F5FA7">
        <w:rPr>
          <w:sz w:val="28"/>
          <w:szCs w:val="28"/>
        </w:rPr>
        <w:t xml:space="preserve"> open only Congressional staff, sponsored by the Levin Center</w:t>
      </w:r>
      <w:r w:rsidR="001549D4">
        <w:rPr>
          <w:sz w:val="28"/>
          <w:szCs w:val="28"/>
        </w:rPr>
        <w:t>, POGO,</w:t>
      </w:r>
      <w:r w:rsidRPr="003F5FA7">
        <w:rPr>
          <w:sz w:val="28"/>
          <w:szCs w:val="28"/>
        </w:rPr>
        <w:t xml:space="preserve"> and Lugar Center:  </w:t>
      </w:r>
      <w:hyperlink r:id="rId6" w:history="1">
        <w:r w:rsidR="001549D4" w:rsidRPr="00E4206A">
          <w:rPr>
            <w:rStyle w:val="Hyperlink"/>
            <w:sz w:val="28"/>
            <w:szCs w:val="28"/>
          </w:rPr>
          <w:t>https://levin-center.org/congressional-lawmakers/oversightbootcamps/</w:t>
        </w:r>
      </w:hyperlink>
    </w:p>
    <w:p w14:paraId="0A3857F4" w14:textId="77777777" w:rsidR="003F5FA7" w:rsidRPr="003F5FA7" w:rsidRDefault="003F5FA7" w:rsidP="00DD611E">
      <w:pPr>
        <w:rPr>
          <w:sz w:val="28"/>
          <w:szCs w:val="28"/>
        </w:rPr>
      </w:pPr>
    </w:p>
    <w:p w14:paraId="2E92DA53" w14:textId="4744B2C2" w:rsidR="003F5FA7" w:rsidRPr="005A4F9E" w:rsidRDefault="003F5FA7" w:rsidP="00DD611E">
      <w:pPr>
        <w:rPr>
          <w:color w:val="000000" w:themeColor="text1"/>
          <w:sz w:val="28"/>
          <w:szCs w:val="28"/>
        </w:rPr>
      </w:pPr>
      <w:r w:rsidRPr="003F5FA7">
        <w:rPr>
          <w:b/>
          <w:sz w:val="28"/>
          <w:szCs w:val="28"/>
        </w:rPr>
        <w:t>Twice weekly oversight newsletter, The Paper Trail,</w:t>
      </w:r>
      <w:r w:rsidRPr="003F5FA7">
        <w:rPr>
          <w:sz w:val="28"/>
          <w:szCs w:val="28"/>
        </w:rPr>
        <w:t xml:space="preserve"> available at no cost for those who sign up for it, produced by POGO: </w:t>
      </w:r>
      <w:hyperlink r:id="rId7" w:history="1">
        <w:r w:rsidR="005A4F9E" w:rsidRPr="005A4F9E">
          <w:rPr>
            <w:rStyle w:val="Hyperlink"/>
            <w:color w:val="000000" w:themeColor="text1"/>
            <w:sz w:val="28"/>
            <w:szCs w:val="28"/>
          </w:rPr>
          <w:t>https://www.pogo.</w:t>
        </w:r>
        <w:r w:rsidR="005A4F9E" w:rsidRPr="005A4F9E">
          <w:rPr>
            <w:rStyle w:val="Hyperlink"/>
            <w:color w:val="000000" w:themeColor="text1"/>
            <w:sz w:val="28"/>
            <w:szCs w:val="28"/>
          </w:rPr>
          <w:t>o</w:t>
        </w:r>
        <w:r w:rsidR="005A4F9E" w:rsidRPr="005A4F9E">
          <w:rPr>
            <w:rStyle w:val="Hyperlink"/>
            <w:color w:val="000000" w:themeColor="text1"/>
            <w:sz w:val="28"/>
            <w:szCs w:val="28"/>
          </w:rPr>
          <w:t>rg/subscribe/</w:t>
        </w:r>
      </w:hyperlink>
    </w:p>
    <w:p w14:paraId="52CE5BD9" w14:textId="77777777" w:rsidR="003F5FA7" w:rsidRPr="003F5FA7" w:rsidRDefault="003F5FA7" w:rsidP="00DD611E">
      <w:pPr>
        <w:rPr>
          <w:b/>
          <w:sz w:val="28"/>
          <w:szCs w:val="28"/>
        </w:rPr>
      </w:pPr>
    </w:p>
    <w:p w14:paraId="51A6686D" w14:textId="5DA369CF" w:rsidR="003F5FA7" w:rsidRDefault="003F5FA7" w:rsidP="00DD611E">
      <w:pPr>
        <w:rPr>
          <w:sz w:val="28"/>
          <w:szCs w:val="28"/>
        </w:rPr>
      </w:pPr>
      <w:r w:rsidRPr="003F5FA7">
        <w:rPr>
          <w:b/>
          <w:sz w:val="28"/>
          <w:szCs w:val="28"/>
        </w:rPr>
        <w:t>Online tutorials</w:t>
      </w:r>
      <w:r w:rsidRPr="003F5FA7">
        <w:rPr>
          <w:sz w:val="28"/>
          <w:szCs w:val="28"/>
        </w:rPr>
        <w:t xml:space="preserve"> on oversight topics in </w:t>
      </w:r>
      <w:proofErr w:type="gramStart"/>
      <w:r w:rsidRPr="003F5FA7">
        <w:rPr>
          <w:sz w:val="28"/>
          <w:szCs w:val="28"/>
        </w:rPr>
        <w:t>5-10 minute</w:t>
      </w:r>
      <w:proofErr w:type="gramEnd"/>
      <w:r w:rsidRPr="003F5FA7">
        <w:rPr>
          <w:sz w:val="28"/>
          <w:szCs w:val="28"/>
        </w:rPr>
        <w:t xml:space="preserve"> videos available to the public, sponsored by the Levin Center:  </w:t>
      </w:r>
      <w:hyperlink r:id="rId8" w:history="1">
        <w:r w:rsidR="001549D4" w:rsidRPr="00E4206A">
          <w:rPr>
            <w:rStyle w:val="Hyperlink"/>
            <w:sz w:val="28"/>
            <w:szCs w:val="28"/>
          </w:rPr>
          <w:t>https://levin-center.org/congressional-lawmakers/online-tutorials/</w:t>
        </w:r>
      </w:hyperlink>
    </w:p>
    <w:p w14:paraId="7800FA35" w14:textId="77777777" w:rsidR="003F5FA7" w:rsidRPr="003F5FA7" w:rsidRDefault="003F5FA7" w:rsidP="00DD611E">
      <w:pPr>
        <w:rPr>
          <w:sz w:val="28"/>
          <w:szCs w:val="28"/>
        </w:rPr>
      </w:pPr>
    </w:p>
    <w:p w14:paraId="588BB093" w14:textId="4A9DB956" w:rsidR="00DD611E" w:rsidRDefault="003F5FA7" w:rsidP="003F5FA7">
      <w:pPr>
        <w:rPr>
          <w:sz w:val="28"/>
          <w:szCs w:val="28"/>
        </w:rPr>
      </w:pPr>
      <w:r w:rsidRPr="003F5FA7">
        <w:rPr>
          <w:b/>
          <w:sz w:val="28"/>
          <w:szCs w:val="28"/>
        </w:rPr>
        <w:t>Written oversight materials</w:t>
      </w:r>
      <w:r w:rsidRPr="003F5FA7">
        <w:rPr>
          <w:sz w:val="28"/>
          <w:szCs w:val="28"/>
        </w:rPr>
        <w:t>, compiled by the Levin Center</w:t>
      </w:r>
      <w:r w:rsidR="005A4F9E">
        <w:rPr>
          <w:sz w:val="28"/>
          <w:szCs w:val="28"/>
        </w:rPr>
        <w:t>, including relevant statutes, Justice Department legal opinions, manuals, books</w:t>
      </w:r>
      <w:r w:rsidR="003157A0">
        <w:rPr>
          <w:sz w:val="28"/>
          <w:szCs w:val="28"/>
        </w:rPr>
        <w:t>,</w:t>
      </w:r>
      <w:r w:rsidR="005A4F9E">
        <w:rPr>
          <w:sz w:val="28"/>
          <w:szCs w:val="28"/>
        </w:rPr>
        <w:t xml:space="preserve"> and articles</w:t>
      </w:r>
      <w:r w:rsidRPr="003F5FA7">
        <w:rPr>
          <w:sz w:val="28"/>
          <w:szCs w:val="28"/>
        </w:rPr>
        <w:t xml:space="preserve">:  </w:t>
      </w:r>
      <w:hyperlink r:id="rId9" w:history="1">
        <w:r w:rsidR="001549D4" w:rsidRPr="00E4206A">
          <w:rPr>
            <w:rStyle w:val="Hyperlink"/>
            <w:sz w:val="28"/>
            <w:szCs w:val="28"/>
          </w:rPr>
          <w:t>https://levin-center.org/congressional-lawmakers/congressional-oversight-resources/</w:t>
        </w:r>
      </w:hyperlink>
    </w:p>
    <w:p w14:paraId="11EC42CE" w14:textId="590CFC0C" w:rsidR="005A4F9E" w:rsidRDefault="005A4F9E" w:rsidP="003F5FA7">
      <w:pPr>
        <w:rPr>
          <w:rStyle w:val="Hyperlink"/>
          <w:color w:val="auto"/>
          <w:sz w:val="28"/>
          <w:szCs w:val="28"/>
        </w:rPr>
      </w:pPr>
    </w:p>
    <w:p w14:paraId="622E2C34" w14:textId="145C373F" w:rsidR="005A4F9E" w:rsidRDefault="005A4F9E" w:rsidP="003F5FA7">
      <w:pPr>
        <w:rPr>
          <w:rStyle w:val="Hyperlink"/>
          <w:color w:val="000000" w:themeColor="text1"/>
          <w:sz w:val="28"/>
          <w:szCs w:val="28"/>
          <w:u w:val="none"/>
        </w:rPr>
      </w:pPr>
      <w:r w:rsidRPr="005A4F9E">
        <w:rPr>
          <w:rStyle w:val="Hyperlink"/>
          <w:b/>
          <w:bCs/>
          <w:color w:val="auto"/>
          <w:sz w:val="28"/>
          <w:szCs w:val="28"/>
          <w:u w:val="none"/>
        </w:rPr>
        <w:t>Oversight case law</w:t>
      </w:r>
      <w:r w:rsidR="009C5A5E">
        <w:rPr>
          <w:rStyle w:val="Hyperlink"/>
          <w:color w:val="auto"/>
          <w:sz w:val="28"/>
          <w:szCs w:val="28"/>
          <w:u w:val="none"/>
        </w:rPr>
        <w:t xml:space="preserve"> with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3157A0">
        <w:rPr>
          <w:rStyle w:val="Hyperlink"/>
          <w:color w:val="auto"/>
          <w:sz w:val="28"/>
          <w:szCs w:val="28"/>
          <w:u w:val="none"/>
        </w:rPr>
        <w:t xml:space="preserve">pleadings and court decisions </w:t>
      </w:r>
      <w:r w:rsidRPr="005A4F9E">
        <w:rPr>
          <w:rStyle w:val="Hyperlink"/>
          <w:color w:val="000000" w:themeColor="text1"/>
          <w:sz w:val="28"/>
          <w:szCs w:val="28"/>
          <w:u w:val="none"/>
        </w:rPr>
        <w:t>compiled by the Levin Center from federal court cases</w:t>
      </w:r>
      <w:r w:rsidR="003157A0">
        <w:rPr>
          <w:rStyle w:val="Hyperlink"/>
          <w:color w:val="000000" w:themeColor="text1"/>
          <w:sz w:val="28"/>
          <w:szCs w:val="28"/>
          <w:u w:val="none"/>
        </w:rPr>
        <w:t xml:space="preserve"> on oversight</w:t>
      </w:r>
      <w:r w:rsidRPr="005A4F9E">
        <w:rPr>
          <w:rStyle w:val="Hyperlink"/>
          <w:color w:val="000000" w:themeColor="text1"/>
          <w:sz w:val="28"/>
          <w:szCs w:val="28"/>
          <w:u w:val="none"/>
        </w:rPr>
        <w:t xml:space="preserve">: </w:t>
      </w:r>
      <w:hyperlink r:id="rId10" w:history="1">
        <w:r w:rsidR="003157A0" w:rsidRPr="00E4206A">
          <w:rPr>
            <w:rStyle w:val="Hyperlink"/>
            <w:sz w:val="28"/>
            <w:szCs w:val="28"/>
          </w:rPr>
          <w:t>https://levin-center.org/congressional-lawmakers/congressional-oversight-resources/oversight-case-law/</w:t>
        </w:r>
      </w:hyperlink>
    </w:p>
    <w:p w14:paraId="13152739" w14:textId="2D8E8163" w:rsidR="00A83A8A" w:rsidRDefault="00A83A8A" w:rsidP="003F5FA7">
      <w:pPr>
        <w:rPr>
          <w:rStyle w:val="Hyperlink"/>
          <w:color w:val="000000" w:themeColor="text1"/>
          <w:sz w:val="28"/>
          <w:szCs w:val="28"/>
        </w:rPr>
      </w:pPr>
    </w:p>
    <w:p w14:paraId="0201D1D8" w14:textId="069D1C11" w:rsidR="00547FE7" w:rsidRPr="003C23BD" w:rsidRDefault="00A83A8A">
      <w:pPr>
        <w:rPr>
          <w:sz w:val="28"/>
          <w:szCs w:val="28"/>
        </w:rPr>
      </w:pPr>
      <w:r w:rsidRPr="00A83A8A">
        <w:rPr>
          <w:rStyle w:val="Hyperlink"/>
          <w:b/>
          <w:bCs/>
          <w:color w:val="auto"/>
          <w:sz w:val="28"/>
          <w:szCs w:val="28"/>
          <w:u w:val="none"/>
        </w:rPr>
        <w:t xml:space="preserve">Hearing </w:t>
      </w:r>
      <w:r>
        <w:rPr>
          <w:rStyle w:val="Hyperlink"/>
          <w:b/>
          <w:bCs/>
          <w:color w:val="auto"/>
          <w:sz w:val="28"/>
          <w:szCs w:val="28"/>
          <w:u w:val="none"/>
        </w:rPr>
        <w:t>c</w:t>
      </w:r>
      <w:r w:rsidRPr="00A83A8A">
        <w:rPr>
          <w:rStyle w:val="Hyperlink"/>
          <w:b/>
          <w:bCs/>
          <w:color w:val="auto"/>
          <w:sz w:val="28"/>
          <w:szCs w:val="28"/>
          <w:u w:val="none"/>
        </w:rPr>
        <w:t>ompendium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3157A0">
        <w:rPr>
          <w:rStyle w:val="Hyperlink"/>
          <w:color w:val="auto"/>
          <w:sz w:val="28"/>
          <w:szCs w:val="28"/>
          <w:u w:val="none"/>
        </w:rPr>
        <w:t xml:space="preserve">and oversight committee ratings </w:t>
      </w:r>
      <w:r>
        <w:rPr>
          <w:rStyle w:val="Hyperlink"/>
          <w:color w:val="auto"/>
          <w:sz w:val="28"/>
          <w:szCs w:val="28"/>
          <w:u w:val="none"/>
        </w:rPr>
        <w:t xml:space="preserve">compiled by the Lugar Center with </w:t>
      </w:r>
      <w:r w:rsidR="009C5A5E">
        <w:rPr>
          <w:rStyle w:val="Hyperlink"/>
          <w:color w:val="auto"/>
          <w:sz w:val="28"/>
          <w:szCs w:val="28"/>
          <w:u w:val="none"/>
        </w:rPr>
        <w:t xml:space="preserve">links to </w:t>
      </w:r>
      <w:r>
        <w:rPr>
          <w:rStyle w:val="Hyperlink"/>
          <w:color w:val="auto"/>
          <w:sz w:val="28"/>
          <w:szCs w:val="28"/>
          <w:u w:val="none"/>
        </w:rPr>
        <w:t xml:space="preserve">over 20,000 hearings since January 2009: </w:t>
      </w:r>
      <w:hyperlink r:id="rId11" w:history="1">
        <w:r w:rsidR="003157A0" w:rsidRPr="00E4206A">
          <w:rPr>
            <w:rStyle w:val="Hyperlink"/>
            <w:sz w:val="28"/>
            <w:szCs w:val="28"/>
          </w:rPr>
          <w:t>https://oversight-in</w:t>
        </w:r>
        <w:r w:rsidR="003157A0" w:rsidRPr="00E4206A">
          <w:rPr>
            <w:rStyle w:val="Hyperlink"/>
            <w:sz w:val="28"/>
            <w:szCs w:val="28"/>
          </w:rPr>
          <w:t>d</w:t>
        </w:r>
        <w:r w:rsidR="003157A0" w:rsidRPr="00E4206A">
          <w:rPr>
            <w:rStyle w:val="Hyperlink"/>
            <w:sz w:val="28"/>
            <w:szCs w:val="28"/>
          </w:rPr>
          <w:t>ex.thelugarcenter.org/</w:t>
        </w:r>
      </w:hyperlink>
    </w:p>
    <w:sectPr w:rsidR="00547FE7" w:rsidRPr="003C23BD" w:rsidSect="007765D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1E"/>
    <w:rsid w:val="001549D4"/>
    <w:rsid w:val="00160329"/>
    <w:rsid w:val="003157A0"/>
    <w:rsid w:val="003C23BD"/>
    <w:rsid w:val="003F5FA7"/>
    <w:rsid w:val="00547FE7"/>
    <w:rsid w:val="005A4F9E"/>
    <w:rsid w:val="007765DD"/>
    <w:rsid w:val="009C5A5E"/>
    <w:rsid w:val="00A83A8A"/>
    <w:rsid w:val="00B16227"/>
    <w:rsid w:val="00D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94790"/>
  <w14:defaultImageDpi w14:val="300"/>
  <w15:docId w15:val="{C98BAADF-5A85-EE40-B157-0BAA021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in-center.org/congressional-lawmakers/online-tutorial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ogo.org/subscri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vin-center.org/congressional-lawmakers/oversightbootcamps/" TargetMode="External"/><Relationship Id="rId11" Type="http://schemas.openxmlformats.org/officeDocument/2006/relationships/hyperlink" Target="https://oversight-index.thelugarcenter.org/" TargetMode="External"/><Relationship Id="rId5" Type="http://schemas.openxmlformats.org/officeDocument/2006/relationships/hyperlink" Target="https://www.pogo.org/training/" TargetMode="External"/><Relationship Id="rId10" Type="http://schemas.openxmlformats.org/officeDocument/2006/relationships/hyperlink" Target="https://levin-center.org/congressional-lawmakers/congressional-oversight-resources/oversight-case-law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vin-center.org/congressional-lawmakers/congressional-oversigh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Bean</dc:creator>
  <cp:keywords/>
  <dc:description/>
  <cp:lastModifiedBy>Elise Bean</cp:lastModifiedBy>
  <cp:revision>5</cp:revision>
  <dcterms:created xsi:type="dcterms:W3CDTF">2019-01-16T15:32:00Z</dcterms:created>
  <dcterms:modified xsi:type="dcterms:W3CDTF">2022-01-12T19:19:00Z</dcterms:modified>
</cp:coreProperties>
</file>