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EDCD4" w14:textId="28F739EB" w:rsidR="006101CC" w:rsidRPr="00322016" w:rsidRDefault="00C91424" w:rsidP="00C91424">
      <w:pPr>
        <w:pStyle w:val="NoSpacing"/>
        <w:rPr>
          <w:rFonts w:ascii="Times New Roman" w:hAnsi="Times New Roman" w:cs="Times New Roman"/>
          <w:b/>
          <w:sz w:val="32"/>
          <w:szCs w:val="32"/>
        </w:rPr>
      </w:pPr>
      <w:r w:rsidRPr="00C91424">
        <w:rPr>
          <w:noProof/>
          <w:color w:val="000000" w:themeColor="text1"/>
        </w:rPr>
        <w:drawing>
          <wp:inline distT="0" distB="0" distL="0" distR="0" wp14:anchorId="0CE10E7D" wp14:editId="17532ECA">
            <wp:extent cx="786905" cy="846858"/>
            <wp:effectExtent l="0" t="0" r="63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86905" cy="846858"/>
                    </a:xfrm>
                    <a:prstGeom prst="rect">
                      <a:avLst/>
                    </a:prstGeom>
                  </pic:spPr>
                </pic:pic>
              </a:graphicData>
            </a:graphic>
          </wp:inline>
        </w:drawing>
      </w:r>
      <w:r>
        <w:rPr>
          <w:rFonts w:ascii="Times New Roman" w:hAnsi="Times New Roman" w:cs="Times New Roman"/>
          <w:b/>
          <w:sz w:val="32"/>
          <w:szCs w:val="32"/>
        </w:rPr>
        <w:t xml:space="preserve">  C</w:t>
      </w:r>
      <w:r w:rsidR="00322016">
        <w:rPr>
          <w:rFonts w:ascii="Times New Roman" w:hAnsi="Times New Roman" w:cs="Times New Roman"/>
          <w:b/>
          <w:sz w:val="32"/>
          <w:szCs w:val="32"/>
        </w:rPr>
        <w:t xml:space="preserve">ongressional </w:t>
      </w:r>
      <w:r w:rsidR="00122516" w:rsidRPr="00322016">
        <w:rPr>
          <w:rFonts w:ascii="Times New Roman" w:hAnsi="Times New Roman" w:cs="Times New Roman"/>
          <w:b/>
          <w:sz w:val="32"/>
          <w:szCs w:val="32"/>
        </w:rPr>
        <w:t>Oversight Investigations during COVID:</w:t>
      </w:r>
    </w:p>
    <w:p w14:paraId="273AA994" w14:textId="3BD4028C" w:rsidR="00122516" w:rsidRDefault="00463B25" w:rsidP="00122516">
      <w:pPr>
        <w:pStyle w:val="NoSpacing"/>
        <w:jc w:val="center"/>
        <w:rPr>
          <w:rFonts w:ascii="Times New Roman" w:hAnsi="Times New Roman" w:cs="Times New Roman"/>
          <w:b/>
          <w:sz w:val="32"/>
          <w:szCs w:val="32"/>
        </w:rPr>
      </w:pPr>
      <w:r>
        <w:rPr>
          <w:rFonts w:ascii="Times New Roman" w:hAnsi="Times New Roman" w:cs="Times New Roman"/>
          <w:b/>
          <w:sz w:val="32"/>
          <w:szCs w:val="32"/>
        </w:rPr>
        <w:t xml:space="preserve">            </w:t>
      </w:r>
      <w:r w:rsidR="00322016">
        <w:rPr>
          <w:rFonts w:ascii="Times New Roman" w:hAnsi="Times New Roman" w:cs="Times New Roman"/>
          <w:b/>
          <w:sz w:val="32"/>
          <w:szCs w:val="32"/>
        </w:rPr>
        <w:t>Accommodating</w:t>
      </w:r>
      <w:r w:rsidR="00122516" w:rsidRPr="00322016">
        <w:rPr>
          <w:rFonts w:ascii="Times New Roman" w:hAnsi="Times New Roman" w:cs="Times New Roman"/>
          <w:b/>
          <w:sz w:val="32"/>
          <w:szCs w:val="32"/>
        </w:rPr>
        <w:t xml:space="preserve"> </w:t>
      </w:r>
      <w:r w:rsidR="00322016" w:rsidRPr="006D7D9B">
        <w:rPr>
          <w:rFonts w:ascii="Times New Roman" w:hAnsi="Times New Roman" w:cs="Times New Roman"/>
          <w:b/>
          <w:sz w:val="32"/>
          <w:szCs w:val="32"/>
        </w:rPr>
        <w:t xml:space="preserve">Work from Home </w:t>
      </w:r>
      <w:r w:rsidR="00322016">
        <w:rPr>
          <w:rFonts w:ascii="Times New Roman" w:hAnsi="Times New Roman" w:cs="Times New Roman"/>
          <w:b/>
          <w:sz w:val="32"/>
          <w:szCs w:val="32"/>
        </w:rPr>
        <w:t xml:space="preserve">and </w:t>
      </w:r>
      <w:r w:rsidR="00122516" w:rsidRPr="00322016">
        <w:rPr>
          <w:rFonts w:ascii="Times New Roman" w:hAnsi="Times New Roman" w:cs="Times New Roman"/>
          <w:b/>
          <w:sz w:val="32"/>
          <w:szCs w:val="32"/>
        </w:rPr>
        <w:t>Remote Hearings</w:t>
      </w:r>
    </w:p>
    <w:p w14:paraId="6771F829" w14:textId="77777777" w:rsidR="00322016" w:rsidRPr="00322016" w:rsidRDefault="00322016" w:rsidP="00122516">
      <w:pPr>
        <w:pStyle w:val="NoSpacing"/>
        <w:jc w:val="center"/>
        <w:rPr>
          <w:rFonts w:ascii="Times New Roman" w:hAnsi="Times New Roman" w:cs="Times New Roman"/>
          <w:b/>
          <w:sz w:val="32"/>
          <w:szCs w:val="32"/>
        </w:rPr>
      </w:pPr>
    </w:p>
    <w:p w14:paraId="637DFD47" w14:textId="286288B6" w:rsidR="00322016" w:rsidRDefault="00AF71E3" w:rsidP="00322016">
      <w:pPr>
        <w:pStyle w:val="NoSpacing"/>
        <w:jc w:val="center"/>
        <w:rPr>
          <w:rFonts w:ascii="Times New Roman" w:hAnsi="Times New Roman" w:cs="Times New Roman"/>
          <w:sz w:val="24"/>
        </w:rPr>
      </w:pPr>
      <w:r>
        <w:rPr>
          <w:rFonts w:ascii="Times New Roman" w:hAnsi="Times New Roman" w:cs="Times New Roman"/>
          <w:sz w:val="24"/>
        </w:rPr>
        <w:t>Janu</w:t>
      </w:r>
      <w:r w:rsidR="00322016">
        <w:rPr>
          <w:rFonts w:ascii="Times New Roman" w:hAnsi="Times New Roman" w:cs="Times New Roman"/>
          <w:sz w:val="24"/>
        </w:rPr>
        <w:t>ary 202</w:t>
      </w:r>
      <w:r w:rsidR="00E54B42">
        <w:rPr>
          <w:rFonts w:ascii="Times New Roman" w:hAnsi="Times New Roman" w:cs="Times New Roman"/>
          <w:sz w:val="24"/>
        </w:rPr>
        <w:t>2</w:t>
      </w:r>
    </w:p>
    <w:p w14:paraId="69470282" w14:textId="6723644A" w:rsidR="00322016" w:rsidRDefault="00322016" w:rsidP="00322016">
      <w:pPr>
        <w:pStyle w:val="NoSpacing"/>
        <w:jc w:val="center"/>
        <w:rPr>
          <w:rFonts w:ascii="Times New Roman" w:hAnsi="Times New Roman" w:cs="Times New Roman"/>
          <w:sz w:val="24"/>
        </w:rPr>
      </w:pPr>
      <w:r>
        <w:rPr>
          <w:rFonts w:ascii="Times New Roman" w:hAnsi="Times New Roman" w:cs="Times New Roman"/>
          <w:sz w:val="24"/>
        </w:rPr>
        <w:t xml:space="preserve">Prepared by Senate Clerk Laura Kilbride and House Clerk </w:t>
      </w:r>
      <w:r w:rsidR="00DA416A">
        <w:rPr>
          <w:rFonts w:ascii="Times New Roman" w:hAnsi="Times New Roman" w:cs="Times New Roman"/>
          <w:sz w:val="24"/>
        </w:rPr>
        <w:t>Amy Stratton</w:t>
      </w:r>
    </w:p>
    <w:p w14:paraId="587CB8DD" w14:textId="77777777" w:rsidR="00122516" w:rsidRDefault="00122516" w:rsidP="00122516">
      <w:pPr>
        <w:pStyle w:val="NoSpacing"/>
        <w:rPr>
          <w:rFonts w:ascii="Times New Roman" w:hAnsi="Times New Roman" w:cs="Times New Roman"/>
          <w:sz w:val="24"/>
        </w:rPr>
      </w:pPr>
    </w:p>
    <w:p w14:paraId="43CCE6E7" w14:textId="6A9F28EF" w:rsidR="00122516" w:rsidRDefault="00122516" w:rsidP="00122516">
      <w:pPr>
        <w:pStyle w:val="NoSpacing"/>
        <w:rPr>
          <w:rFonts w:ascii="Times New Roman" w:hAnsi="Times New Roman" w:cs="Times New Roman"/>
          <w:sz w:val="24"/>
        </w:rPr>
      </w:pPr>
      <w:r>
        <w:rPr>
          <w:rFonts w:ascii="Times New Roman" w:hAnsi="Times New Roman" w:cs="Times New Roman"/>
          <w:sz w:val="24"/>
        </w:rPr>
        <w:t xml:space="preserve">Both the Senate and the House have adopted rules and procedures to </w:t>
      </w:r>
      <w:r w:rsidR="00322016">
        <w:rPr>
          <w:rFonts w:ascii="Times New Roman" w:hAnsi="Times New Roman" w:cs="Times New Roman"/>
          <w:sz w:val="24"/>
        </w:rPr>
        <w:t>enable</w:t>
      </w:r>
      <w:r>
        <w:rPr>
          <w:rFonts w:ascii="Times New Roman" w:hAnsi="Times New Roman" w:cs="Times New Roman"/>
          <w:sz w:val="24"/>
        </w:rPr>
        <w:t xml:space="preserve"> social distancing and promote a remote workforce during the COVID-19 pandemic. These protocols vary slightly between the two houses, but in both cases, committees are relying on clerks </w:t>
      </w:r>
      <w:r w:rsidR="00322016">
        <w:rPr>
          <w:rFonts w:ascii="Times New Roman" w:hAnsi="Times New Roman" w:cs="Times New Roman"/>
          <w:sz w:val="24"/>
        </w:rPr>
        <w:t>to manage</w:t>
      </w:r>
      <w:r>
        <w:rPr>
          <w:rFonts w:ascii="Times New Roman" w:hAnsi="Times New Roman" w:cs="Times New Roman"/>
          <w:sz w:val="24"/>
        </w:rPr>
        <w:t xml:space="preserve"> the increased logistical burden—</w:t>
      </w:r>
      <w:r w:rsidR="00322016">
        <w:rPr>
          <w:rFonts w:ascii="Times New Roman" w:hAnsi="Times New Roman" w:cs="Times New Roman"/>
          <w:sz w:val="24"/>
        </w:rPr>
        <w:t>which means</w:t>
      </w:r>
      <w:r>
        <w:rPr>
          <w:rFonts w:ascii="Times New Roman" w:hAnsi="Times New Roman" w:cs="Times New Roman"/>
          <w:sz w:val="24"/>
        </w:rPr>
        <w:t xml:space="preserve"> organized, advanced planning </w:t>
      </w:r>
      <w:r w:rsidR="00322016">
        <w:rPr>
          <w:rFonts w:ascii="Times New Roman" w:hAnsi="Times New Roman" w:cs="Times New Roman"/>
          <w:sz w:val="24"/>
        </w:rPr>
        <w:t>remains</w:t>
      </w:r>
      <w:r>
        <w:rPr>
          <w:rFonts w:ascii="Times New Roman" w:hAnsi="Times New Roman" w:cs="Times New Roman"/>
          <w:sz w:val="24"/>
        </w:rPr>
        <w:t xml:space="preserve"> crucial.</w:t>
      </w:r>
    </w:p>
    <w:p w14:paraId="26C305FC" w14:textId="77777777" w:rsidR="00122516" w:rsidRDefault="00122516" w:rsidP="00122516">
      <w:pPr>
        <w:pStyle w:val="NoSpacing"/>
        <w:rPr>
          <w:rFonts w:ascii="Times New Roman" w:hAnsi="Times New Roman" w:cs="Times New Roman"/>
          <w:sz w:val="24"/>
        </w:rPr>
      </w:pPr>
    </w:p>
    <w:p w14:paraId="22C954C3" w14:textId="77777777" w:rsidR="00BE78A5" w:rsidRPr="00C91424" w:rsidRDefault="00BE78A5" w:rsidP="00122516">
      <w:pPr>
        <w:pStyle w:val="NoSpacing"/>
        <w:rPr>
          <w:rFonts w:ascii="Times New Roman" w:hAnsi="Times New Roman" w:cs="Times New Roman"/>
          <w:b/>
          <w:bCs/>
          <w:sz w:val="24"/>
          <w:u w:val="single"/>
        </w:rPr>
      </w:pPr>
      <w:r w:rsidRPr="00C91424">
        <w:rPr>
          <w:rFonts w:ascii="Times New Roman" w:hAnsi="Times New Roman" w:cs="Times New Roman"/>
          <w:b/>
          <w:bCs/>
          <w:sz w:val="24"/>
          <w:u w:val="single"/>
        </w:rPr>
        <w:t>Hearings/Markups</w:t>
      </w:r>
    </w:p>
    <w:p w14:paraId="20C589DE" w14:textId="77777777" w:rsidR="00BE78A5" w:rsidRDefault="00BE78A5" w:rsidP="00122516">
      <w:pPr>
        <w:pStyle w:val="NoSpacing"/>
        <w:rPr>
          <w:rFonts w:ascii="Times New Roman" w:hAnsi="Times New Roman" w:cs="Times New Roman"/>
          <w:sz w:val="24"/>
        </w:rPr>
      </w:pPr>
    </w:p>
    <w:p w14:paraId="7411EA9B" w14:textId="56369961" w:rsidR="00322016" w:rsidRDefault="00122516" w:rsidP="00122516">
      <w:pPr>
        <w:pStyle w:val="NoSpacing"/>
        <w:rPr>
          <w:rFonts w:ascii="Times New Roman" w:hAnsi="Times New Roman" w:cs="Times New Roman"/>
          <w:sz w:val="24"/>
        </w:rPr>
      </w:pPr>
      <w:r>
        <w:rPr>
          <w:rFonts w:ascii="Times New Roman" w:hAnsi="Times New Roman" w:cs="Times New Roman"/>
          <w:sz w:val="24"/>
        </w:rPr>
        <w:t xml:space="preserve">In the Senate, Senate </w:t>
      </w:r>
      <w:r w:rsidR="0004641D">
        <w:rPr>
          <w:rFonts w:ascii="Times New Roman" w:hAnsi="Times New Roman" w:cs="Times New Roman"/>
          <w:sz w:val="24"/>
        </w:rPr>
        <w:t>r</w:t>
      </w:r>
      <w:r>
        <w:rPr>
          <w:rFonts w:ascii="Times New Roman" w:hAnsi="Times New Roman" w:cs="Times New Roman"/>
          <w:sz w:val="24"/>
        </w:rPr>
        <w:t xml:space="preserve">ules allow for </w:t>
      </w:r>
      <w:r w:rsidR="0004641D">
        <w:rPr>
          <w:rFonts w:ascii="Times New Roman" w:hAnsi="Times New Roman" w:cs="Times New Roman"/>
          <w:sz w:val="24"/>
        </w:rPr>
        <w:t xml:space="preserve">in-person, </w:t>
      </w:r>
      <w:r>
        <w:rPr>
          <w:rFonts w:ascii="Times New Roman" w:hAnsi="Times New Roman" w:cs="Times New Roman"/>
          <w:sz w:val="24"/>
        </w:rPr>
        <w:t>fully virtual</w:t>
      </w:r>
      <w:r w:rsidR="0004641D">
        <w:rPr>
          <w:rFonts w:ascii="Times New Roman" w:hAnsi="Times New Roman" w:cs="Times New Roman"/>
          <w:sz w:val="24"/>
        </w:rPr>
        <w:t>,</w:t>
      </w:r>
      <w:r>
        <w:rPr>
          <w:rFonts w:ascii="Times New Roman" w:hAnsi="Times New Roman" w:cs="Times New Roman"/>
          <w:sz w:val="24"/>
        </w:rPr>
        <w:t xml:space="preserve"> or hybrid hearings. Virtual hearings are required to take place over Cisco WebEx, with members and witnesses signed in as panelists and staff (including </w:t>
      </w:r>
      <w:r w:rsidR="0004641D">
        <w:rPr>
          <w:rFonts w:ascii="Times New Roman" w:hAnsi="Times New Roman" w:cs="Times New Roman"/>
          <w:sz w:val="24"/>
        </w:rPr>
        <w:t xml:space="preserve">the </w:t>
      </w:r>
      <w:r>
        <w:rPr>
          <w:rFonts w:ascii="Times New Roman" w:hAnsi="Times New Roman" w:cs="Times New Roman"/>
          <w:sz w:val="24"/>
        </w:rPr>
        <w:t xml:space="preserve">court reporter and Senate Recording Studio) as attendees without the ability to speak or appear on video. The public views the hearing via livestream on the website. Hybrid hearings take place in a hearing room set up for socially distanced seating, with some members (with one staffer max) attending in the room and others appearing via WebEx on televisions in the room. </w:t>
      </w:r>
      <w:r w:rsidR="005D4E88">
        <w:rPr>
          <w:rFonts w:ascii="Times New Roman" w:hAnsi="Times New Roman" w:cs="Times New Roman"/>
          <w:sz w:val="24"/>
        </w:rPr>
        <w:t>Witnesses can appear in person</w:t>
      </w:r>
      <w:r w:rsidR="00322016">
        <w:rPr>
          <w:rFonts w:ascii="Times New Roman" w:hAnsi="Times New Roman" w:cs="Times New Roman"/>
          <w:sz w:val="24"/>
        </w:rPr>
        <w:t>,</w:t>
      </w:r>
      <w:r w:rsidR="005D4E88">
        <w:rPr>
          <w:rFonts w:ascii="Times New Roman" w:hAnsi="Times New Roman" w:cs="Times New Roman"/>
          <w:sz w:val="24"/>
        </w:rPr>
        <w:t xml:space="preserve"> virtually</w:t>
      </w:r>
      <w:r w:rsidR="00322016">
        <w:rPr>
          <w:rFonts w:ascii="Times New Roman" w:hAnsi="Times New Roman" w:cs="Times New Roman"/>
          <w:sz w:val="24"/>
        </w:rPr>
        <w:t>,</w:t>
      </w:r>
      <w:r w:rsidR="005D4E88">
        <w:rPr>
          <w:rFonts w:ascii="Times New Roman" w:hAnsi="Times New Roman" w:cs="Times New Roman"/>
          <w:sz w:val="24"/>
        </w:rPr>
        <w:t xml:space="preserve"> or </w:t>
      </w:r>
      <w:r w:rsidR="00322016">
        <w:rPr>
          <w:rFonts w:ascii="Times New Roman" w:hAnsi="Times New Roman" w:cs="Times New Roman"/>
          <w:sz w:val="24"/>
        </w:rPr>
        <w:t xml:space="preserve">in </w:t>
      </w:r>
      <w:r w:rsidR="0004641D">
        <w:rPr>
          <w:rFonts w:ascii="Times New Roman" w:hAnsi="Times New Roman" w:cs="Times New Roman"/>
          <w:sz w:val="24"/>
        </w:rPr>
        <w:t xml:space="preserve">some </w:t>
      </w:r>
      <w:r w:rsidR="00322016">
        <w:rPr>
          <w:rFonts w:ascii="Times New Roman" w:hAnsi="Times New Roman" w:cs="Times New Roman"/>
          <w:sz w:val="24"/>
        </w:rPr>
        <w:t>combination</w:t>
      </w:r>
      <w:r w:rsidR="005D4E88">
        <w:rPr>
          <w:rFonts w:ascii="Times New Roman" w:hAnsi="Times New Roman" w:cs="Times New Roman"/>
          <w:sz w:val="24"/>
        </w:rPr>
        <w:t xml:space="preserve">. </w:t>
      </w:r>
      <w:r w:rsidR="005A1201">
        <w:rPr>
          <w:rFonts w:ascii="Times New Roman" w:hAnsi="Times New Roman" w:cs="Times New Roman"/>
          <w:sz w:val="24"/>
        </w:rPr>
        <w:t>Depending on the current pandemic situation, some committees may limit remote participation to encourage in-person attendance (e.g. witnesses, but not members remote).</w:t>
      </w:r>
    </w:p>
    <w:p w14:paraId="4781F8E3" w14:textId="77777777" w:rsidR="00322016" w:rsidRDefault="00322016" w:rsidP="00122516">
      <w:pPr>
        <w:pStyle w:val="NoSpacing"/>
        <w:rPr>
          <w:rFonts w:ascii="Times New Roman" w:hAnsi="Times New Roman" w:cs="Times New Roman"/>
          <w:sz w:val="24"/>
        </w:rPr>
      </w:pPr>
    </w:p>
    <w:p w14:paraId="5546D8FF" w14:textId="06692A8D" w:rsidR="00122516" w:rsidRDefault="00BE78A5" w:rsidP="00122516">
      <w:pPr>
        <w:pStyle w:val="NoSpacing"/>
        <w:rPr>
          <w:rFonts w:ascii="Times New Roman" w:hAnsi="Times New Roman" w:cs="Times New Roman"/>
          <w:sz w:val="24"/>
        </w:rPr>
      </w:pPr>
      <w:r>
        <w:rPr>
          <w:rFonts w:ascii="Times New Roman" w:hAnsi="Times New Roman" w:cs="Times New Roman"/>
          <w:sz w:val="24"/>
        </w:rPr>
        <w:t xml:space="preserve">For some oversight investigations, the committee may need to hold a markup to approve subpoenas or depositions. Under Senate rules, all members must physically be present to vote at markups and cannot appear virtually. However, depending </w:t>
      </w:r>
      <w:r w:rsidR="0004641D">
        <w:rPr>
          <w:rFonts w:ascii="Times New Roman" w:hAnsi="Times New Roman" w:cs="Times New Roman"/>
          <w:sz w:val="24"/>
        </w:rPr>
        <w:t>up</w:t>
      </w:r>
      <w:r>
        <w:rPr>
          <w:rFonts w:ascii="Times New Roman" w:hAnsi="Times New Roman" w:cs="Times New Roman"/>
          <w:sz w:val="24"/>
        </w:rPr>
        <w:t>on committee rules, these motions m</w:t>
      </w:r>
      <w:r w:rsidR="0004641D">
        <w:rPr>
          <w:rFonts w:ascii="Times New Roman" w:hAnsi="Times New Roman" w:cs="Times New Roman"/>
          <w:sz w:val="24"/>
        </w:rPr>
        <w:t>ay</w:t>
      </w:r>
      <w:r>
        <w:rPr>
          <w:rFonts w:ascii="Times New Roman" w:hAnsi="Times New Roman" w:cs="Times New Roman"/>
          <w:sz w:val="24"/>
        </w:rPr>
        <w:t xml:space="preserve"> qualify for polling or votes by proxy provided a certain quorum is achieved. The clerk should assist the chief counsel in confirming committee procedure before a markup is scheduled. </w:t>
      </w:r>
    </w:p>
    <w:p w14:paraId="19FF9631" w14:textId="77777777" w:rsidR="00BE78A5" w:rsidRDefault="00BE78A5" w:rsidP="00122516">
      <w:pPr>
        <w:pStyle w:val="NoSpacing"/>
        <w:rPr>
          <w:rFonts w:ascii="Times New Roman" w:hAnsi="Times New Roman" w:cs="Times New Roman"/>
          <w:sz w:val="24"/>
        </w:rPr>
      </w:pPr>
    </w:p>
    <w:p w14:paraId="7D318A52" w14:textId="53CB513C" w:rsidR="00BE78A5" w:rsidRDefault="003C294E" w:rsidP="00122516">
      <w:pPr>
        <w:pStyle w:val="NoSpacing"/>
        <w:rPr>
          <w:rFonts w:ascii="Times New Roman" w:hAnsi="Times New Roman" w:cs="Times New Roman"/>
          <w:sz w:val="24"/>
        </w:rPr>
      </w:pPr>
      <w:r>
        <w:rPr>
          <w:rFonts w:ascii="Times New Roman" w:hAnsi="Times New Roman" w:cs="Times New Roman"/>
          <w:sz w:val="24"/>
        </w:rPr>
        <w:t xml:space="preserve">In the House, </w:t>
      </w:r>
      <w:r w:rsidR="008A1950">
        <w:rPr>
          <w:rFonts w:ascii="Times New Roman" w:hAnsi="Times New Roman" w:cs="Times New Roman"/>
          <w:sz w:val="24"/>
        </w:rPr>
        <w:t xml:space="preserve">hearings and markups can also be conducted </w:t>
      </w:r>
      <w:r w:rsidR="0004641D">
        <w:rPr>
          <w:rFonts w:ascii="Times New Roman" w:hAnsi="Times New Roman" w:cs="Times New Roman"/>
          <w:sz w:val="24"/>
        </w:rPr>
        <w:t xml:space="preserve">in-person, </w:t>
      </w:r>
      <w:r w:rsidR="008A1950">
        <w:rPr>
          <w:rFonts w:ascii="Times New Roman" w:hAnsi="Times New Roman" w:cs="Times New Roman"/>
          <w:sz w:val="24"/>
        </w:rPr>
        <w:t>virtual</w:t>
      </w:r>
      <w:r w:rsidR="00322016">
        <w:rPr>
          <w:rFonts w:ascii="Times New Roman" w:hAnsi="Times New Roman" w:cs="Times New Roman"/>
          <w:sz w:val="24"/>
        </w:rPr>
        <w:t>ly</w:t>
      </w:r>
      <w:r w:rsidR="0004641D">
        <w:rPr>
          <w:rFonts w:ascii="Times New Roman" w:hAnsi="Times New Roman" w:cs="Times New Roman"/>
          <w:sz w:val="24"/>
        </w:rPr>
        <w:t>,</w:t>
      </w:r>
      <w:r w:rsidR="008A1950">
        <w:rPr>
          <w:rFonts w:ascii="Times New Roman" w:hAnsi="Times New Roman" w:cs="Times New Roman"/>
          <w:sz w:val="24"/>
        </w:rPr>
        <w:t xml:space="preserve"> or </w:t>
      </w:r>
      <w:r w:rsidR="00E35791">
        <w:rPr>
          <w:rFonts w:ascii="Times New Roman" w:hAnsi="Times New Roman" w:cs="Times New Roman"/>
          <w:sz w:val="24"/>
        </w:rPr>
        <w:t xml:space="preserve">as a hybrid. Like the Senate, they must take place over </w:t>
      </w:r>
      <w:r w:rsidR="00152514">
        <w:rPr>
          <w:rFonts w:ascii="Times New Roman" w:hAnsi="Times New Roman" w:cs="Times New Roman"/>
          <w:sz w:val="24"/>
        </w:rPr>
        <w:t>Zoom</w:t>
      </w:r>
      <w:r w:rsidR="00B36ED5">
        <w:rPr>
          <w:rFonts w:ascii="Times New Roman" w:hAnsi="Times New Roman" w:cs="Times New Roman"/>
          <w:sz w:val="24"/>
        </w:rPr>
        <w:t xml:space="preserve"> with members and witnesses signed in as panelists and staff</w:t>
      </w:r>
      <w:r w:rsidR="003E68E3">
        <w:rPr>
          <w:rFonts w:ascii="Times New Roman" w:hAnsi="Times New Roman" w:cs="Times New Roman"/>
          <w:sz w:val="24"/>
        </w:rPr>
        <w:t xml:space="preserve"> as attendees. Hybrid markups are allowed, with </w:t>
      </w:r>
      <w:r w:rsidR="00C96FBD">
        <w:rPr>
          <w:rFonts w:ascii="Times New Roman" w:hAnsi="Times New Roman" w:cs="Times New Roman"/>
          <w:sz w:val="24"/>
        </w:rPr>
        <w:t>the establishment of an electronic repository for amendments</w:t>
      </w:r>
      <w:r w:rsidR="0004641D">
        <w:rPr>
          <w:rFonts w:ascii="Times New Roman" w:hAnsi="Times New Roman" w:cs="Times New Roman"/>
          <w:sz w:val="24"/>
        </w:rPr>
        <w:t xml:space="preserve"> and</w:t>
      </w:r>
      <w:r w:rsidR="00C96FBD">
        <w:rPr>
          <w:rFonts w:ascii="Times New Roman" w:hAnsi="Times New Roman" w:cs="Times New Roman"/>
          <w:sz w:val="24"/>
        </w:rPr>
        <w:t xml:space="preserve"> items for the record to be submitted and immediately distributed electronically to members and staff. Members may also vote </w:t>
      </w:r>
      <w:r w:rsidR="00277A3E">
        <w:rPr>
          <w:rFonts w:ascii="Times New Roman" w:hAnsi="Times New Roman" w:cs="Times New Roman"/>
          <w:sz w:val="24"/>
        </w:rPr>
        <w:t>virtually, but the</w:t>
      </w:r>
      <w:r w:rsidR="00F00233">
        <w:rPr>
          <w:rFonts w:ascii="Times New Roman" w:hAnsi="Times New Roman" w:cs="Times New Roman"/>
          <w:sz w:val="24"/>
        </w:rPr>
        <w:t xml:space="preserve">ir </w:t>
      </w:r>
      <w:r w:rsidR="00277A3E">
        <w:rPr>
          <w:rFonts w:ascii="Times New Roman" w:hAnsi="Times New Roman" w:cs="Times New Roman"/>
          <w:sz w:val="24"/>
        </w:rPr>
        <w:t>camera must be on</w:t>
      </w:r>
      <w:r w:rsidR="0004641D">
        <w:rPr>
          <w:rFonts w:ascii="Times New Roman" w:hAnsi="Times New Roman" w:cs="Times New Roman"/>
          <w:sz w:val="24"/>
        </w:rPr>
        <w:t>,</w:t>
      </w:r>
      <w:r w:rsidR="00277A3E">
        <w:rPr>
          <w:rFonts w:ascii="Times New Roman" w:hAnsi="Times New Roman" w:cs="Times New Roman"/>
          <w:sz w:val="24"/>
        </w:rPr>
        <w:t xml:space="preserve"> and they must be physically seen for the Clerk to count the vote</w:t>
      </w:r>
      <w:r w:rsidR="0086014D">
        <w:rPr>
          <w:rFonts w:ascii="Times New Roman" w:hAnsi="Times New Roman" w:cs="Times New Roman"/>
          <w:sz w:val="24"/>
        </w:rPr>
        <w:t>.</w:t>
      </w:r>
    </w:p>
    <w:p w14:paraId="709478A7" w14:textId="77777777" w:rsidR="00BE78A5" w:rsidRDefault="00BE78A5" w:rsidP="00122516">
      <w:pPr>
        <w:pStyle w:val="NoSpacing"/>
        <w:rPr>
          <w:rFonts w:ascii="Times New Roman" w:hAnsi="Times New Roman" w:cs="Times New Roman"/>
          <w:sz w:val="24"/>
        </w:rPr>
      </w:pPr>
    </w:p>
    <w:p w14:paraId="0AE58B18" w14:textId="0479D46D" w:rsidR="005D4E88" w:rsidRDefault="00322016" w:rsidP="00122516">
      <w:pPr>
        <w:pStyle w:val="NoSpacing"/>
        <w:rPr>
          <w:rFonts w:ascii="Times New Roman" w:hAnsi="Times New Roman" w:cs="Times New Roman"/>
          <w:sz w:val="24"/>
        </w:rPr>
      </w:pPr>
      <w:r>
        <w:rPr>
          <w:rFonts w:ascii="Times New Roman" w:hAnsi="Times New Roman" w:cs="Times New Roman"/>
          <w:sz w:val="24"/>
        </w:rPr>
        <w:t>Here are s</w:t>
      </w:r>
      <w:r w:rsidR="005D4E88">
        <w:rPr>
          <w:rFonts w:ascii="Times New Roman" w:hAnsi="Times New Roman" w:cs="Times New Roman"/>
          <w:sz w:val="24"/>
        </w:rPr>
        <w:t xml:space="preserve">ome additional logistical </w:t>
      </w:r>
      <w:r>
        <w:rPr>
          <w:rFonts w:ascii="Times New Roman" w:hAnsi="Times New Roman" w:cs="Times New Roman"/>
          <w:sz w:val="24"/>
        </w:rPr>
        <w:t>considerations</w:t>
      </w:r>
      <w:r w:rsidR="005D4E88">
        <w:rPr>
          <w:rFonts w:ascii="Times New Roman" w:hAnsi="Times New Roman" w:cs="Times New Roman"/>
          <w:sz w:val="24"/>
        </w:rPr>
        <w:t xml:space="preserve"> for</w:t>
      </w:r>
      <w:r>
        <w:rPr>
          <w:rFonts w:ascii="Times New Roman" w:hAnsi="Times New Roman" w:cs="Times New Roman"/>
          <w:sz w:val="24"/>
        </w:rPr>
        <w:t xml:space="preserve"> oversight</w:t>
      </w:r>
      <w:r w:rsidR="005D4E88">
        <w:rPr>
          <w:rFonts w:ascii="Times New Roman" w:hAnsi="Times New Roman" w:cs="Times New Roman"/>
          <w:sz w:val="24"/>
        </w:rPr>
        <w:t xml:space="preserve"> hearings</w:t>
      </w:r>
      <w:r>
        <w:rPr>
          <w:rFonts w:ascii="Times New Roman" w:hAnsi="Times New Roman" w:cs="Times New Roman"/>
          <w:sz w:val="24"/>
        </w:rPr>
        <w:t>.</w:t>
      </w:r>
    </w:p>
    <w:p w14:paraId="03A022A3" w14:textId="77777777" w:rsidR="00322016" w:rsidRDefault="00322016" w:rsidP="00122516">
      <w:pPr>
        <w:pStyle w:val="NoSpacing"/>
        <w:rPr>
          <w:rFonts w:ascii="Times New Roman" w:hAnsi="Times New Roman" w:cs="Times New Roman"/>
          <w:sz w:val="24"/>
        </w:rPr>
      </w:pPr>
    </w:p>
    <w:p w14:paraId="5E1C0312" w14:textId="4172175B" w:rsidR="00322016" w:rsidRDefault="00322016" w:rsidP="00322016">
      <w:pPr>
        <w:pStyle w:val="NoSpacing"/>
        <w:rPr>
          <w:rFonts w:ascii="Times New Roman" w:hAnsi="Times New Roman" w:cs="Times New Roman"/>
          <w:sz w:val="24"/>
        </w:rPr>
      </w:pPr>
      <w:r>
        <w:rPr>
          <w:rFonts w:ascii="Times New Roman" w:hAnsi="Times New Roman" w:cs="Times New Roman"/>
          <w:sz w:val="24"/>
        </w:rPr>
        <w:t>-WebEx Events format lends itself to hearings better than WebEx Meetings.</w:t>
      </w:r>
    </w:p>
    <w:p w14:paraId="50F6D93F" w14:textId="10F02D9C" w:rsidR="00322016" w:rsidRDefault="00322016" w:rsidP="00322016">
      <w:pPr>
        <w:pStyle w:val="NoSpacing"/>
        <w:rPr>
          <w:rFonts w:ascii="Times New Roman" w:hAnsi="Times New Roman" w:cs="Times New Roman"/>
          <w:sz w:val="24"/>
        </w:rPr>
      </w:pPr>
    </w:p>
    <w:p w14:paraId="063F3675" w14:textId="7A188FD8" w:rsidR="00322016" w:rsidRDefault="00322016" w:rsidP="00322016">
      <w:pPr>
        <w:pStyle w:val="NoSpacing"/>
        <w:rPr>
          <w:rFonts w:ascii="Times New Roman" w:hAnsi="Times New Roman" w:cs="Times New Roman"/>
          <w:sz w:val="24"/>
        </w:rPr>
      </w:pPr>
      <w:r>
        <w:rPr>
          <w:rFonts w:ascii="Times New Roman" w:hAnsi="Times New Roman" w:cs="Times New Roman"/>
          <w:sz w:val="24"/>
        </w:rPr>
        <w:t>-Good practice is to offer witnesses (and their counsel) the opportunity to have a run through a day or so before the hearing</w:t>
      </w:r>
      <w:r w:rsidR="0004641D">
        <w:rPr>
          <w:rFonts w:ascii="Times New Roman" w:hAnsi="Times New Roman" w:cs="Times New Roman"/>
          <w:sz w:val="24"/>
        </w:rPr>
        <w:t xml:space="preserve"> to</w:t>
      </w:r>
      <w:r>
        <w:rPr>
          <w:rFonts w:ascii="Times New Roman" w:hAnsi="Times New Roman" w:cs="Times New Roman"/>
          <w:sz w:val="24"/>
        </w:rPr>
        <w:t xml:space="preserve"> familiarize them with the </w:t>
      </w:r>
      <w:r w:rsidR="0004641D">
        <w:rPr>
          <w:rFonts w:ascii="Times New Roman" w:hAnsi="Times New Roman" w:cs="Times New Roman"/>
          <w:sz w:val="24"/>
        </w:rPr>
        <w:t xml:space="preserve">WebEx </w:t>
      </w:r>
      <w:r>
        <w:rPr>
          <w:rFonts w:ascii="Times New Roman" w:hAnsi="Times New Roman" w:cs="Times New Roman"/>
          <w:sz w:val="24"/>
        </w:rPr>
        <w:t xml:space="preserve">platform and answer technical </w:t>
      </w:r>
      <w:r>
        <w:rPr>
          <w:rFonts w:ascii="Times New Roman" w:hAnsi="Times New Roman" w:cs="Times New Roman"/>
          <w:sz w:val="24"/>
        </w:rPr>
        <w:lastRenderedPageBreak/>
        <w:t xml:space="preserve">questions. This session can be limited to about 15 minutes, and staff from both parties can be invited to attend to ensure </w:t>
      </w:r>
      <w:r w:rsidR="0004641D">
        <w:rPr>
          <w:rFonts w:ascii="Times New Roman" w:hAnsi="Times New Roman" w:cs="Times New Roman"/>
          <w:sz w:val="24"/>
        </w:rPr>
        <w:t xml:space="preserve">the </w:t>
      </w:r>
      <w:r>
        <w:rPr>
          <w:rFonts w:ascii="Times New Roman" w:hAnsi="Times New Roman" w:cs="Times New Roman"/>
          <w:sz w:val="24"/>
        </w:rPr>
        <w:t xml:space="preserve">discussion is limited to technical and logistical questions. </w:t>
      </w:r>
    </w:p>
    <w:p w14:paraId="0D1B52B4" w14:textId="77777777" w:rsidR="00C91424" w:rsidRDefault="00C91424" w:rsidP="00322016">
      <w:pPr>
        <w:pStyle w:val="NoSpacing"/>
        <w:rPr>
          <w:rFonts w:ascii="Times New Roman" w:hAnsi="Times New Roman" w:cs="Times New Roman"/>
          <w:sz w:val="24"/>
        </w:rPr>
      </w:pPr>
    </w:p>
    <w:p w14:paraId="15C6BC0C" w14:textId="4A814FF4" w:rsidR="00322016" w:rsidRDefault="00322016" w:rsidP="00322016">
      <w:pPr>
        <w:pStyle w:val="NoSpacing"/>
        <w:rPr>
          <w:rFonts w:ascii="Times New Roman" w:hAnsi="Times New Roman" w:cs="Times New Roman"/>
          <w:sz w:val="24"/>
        </w:rPr>
      </w:pPr>
      <w:r>
        <w:rPr>
          <w:rFonts w:ascii="Times New Roman" w:hAnsi="Times New Roman" w:cs="Times New Roman"/>
          <w:sz w:val="24"/>
        </w:rPr>
        <w:t>-</w:t>
      </w:r>
      <w:r w:rsidR="0004641D">
        <w:rPr>
          <w:rFonts w:ascii="Times New Roman" w:hAnsi="Times New Roman" w:cs="Times New Roman"/>
          <w:sz w:val="24"/>
        </w:rPr>
        <w:t>On c</w:t>
      </w:r>
      <w:r>
        <w:rPr>
          <w:rFonts w:ascii="Times New Roman" w:hAnsi="Times New Roman" w:cs="Times New Roman"/>
          <w:sz w:val="24"/>
        </w:rPr>
        <w:t>ourt reporte</w:t>
      </w:r>
      <w:r w:rsidR="0004641D">
        <w:rPr>
          <w:rFonts w:ascii="Times New Roman" w:hAnsi="Times New Roman" w:cs="Times New Roman"/>
          <w:sz w:val="24"/>
        </w:rPr>
        <w:t>rs, decide</w:t>
      </w:r>
      <w:r>
        <w:rPr>
          <w:rFonts w:ascii="Times New Roman" w:hAnsi="Times New Roman" w:cs="Times New Roman"/>
          <w:sz w:val="24"/>
        </w:rPr>
        <w:t xml:space="preserve"> if </w:t>
      </w:r>
      <w:r w:rsidR="0004641D">
        <w:rPr>
          <w:rFonts w:ascii="Times New Roman" w:hAnsi="Times New Roman" w:cs="Times New Roman"/>
          <w:sz w:val="24"/>
        </w:rPr>
        <w:t xml:space="preserve">they are </w:t>
      </w:r>
      <w:r>
        <w:rPr>
          <w:rFonts w:ascii="Times New Roman" w:hAnsi="Times New Roman" w:cs="Times New Roman"/>
          <w:sz w:val="24"/>
        </w:rPr>
        <w:t xml:space="preserve">remote or in person, making sure they have the documents they need; clerk </w:t>
      </w:r>
      <w:r w:rsidR="0004641D">
        <w:rPr>
          <w:rFonts w:ascii="Times New Roman" w:hAnsi="Times New Roman" w:cs="Times New Roman"/>
          <w:sz w:val="24"/>
        </w:rPr>
        <w:t>must</w:t>
      </w:r>
      <w:r>
        <w:rPr>
          <w:rFonts w:ascii="Times New Roman" w:hAnsi="Times New Roman" w:cs="Times New Roman"/>
          <w:sz w:val="24"/>
        </w:rPr>
        <w:t xml:space="preserve"> provide attendance as a reporter in the room can’t see members on WebEx</w:t>
      </w:r>
      <w:r w:rsidR="003E7BF6">
        <w:rPr>
          <w:rFonts w:ascii="Times New Roman" w:hAnsi="Times New Roman" w:cs="Times New Roman"/>
          <w:sz w:val="24"/>
        </w:rPr>
        <w:t>/Zoom</w:t>
      </w:r>
      <w:r>
        <w:rPr>
          <w:rFonts w:ascii="Times New Roman" w:hAnsi="Times New Roman" w:cs="Times New Roman"/>
          <w:sz w:val="24"/>
        </w:rPr>
        <w:t>.</w:t>
      </w:r>
    </w:p>
    <w:p w14:paraId="0326B0B4" w14:textId="77777777" w:rsidR="00C91424" w:rsidRDefault="00C91424" w:rsidP="00322016">
      <w:pPr>
        <w:pStyle w:val="NoSpacing"/>
        <w:rPr>
          <w:rFonts w:ascii="Times New Roman" w:hAnsi="Times New Roman" w:cs="Times New Roman"/>
          <w:sz w:val="24"/>
        </w:rPr>
      </w:pPr>
    </w:p>
    <w:p w14:paraId="2315C4E7" w14:textId="5D7B5DF9" w:rsidR="005D4E88" w:rsidRDefault="005D4E88" w:rsidP="00322016">
      <w:pPr>
        <w:pStyle w:val="NoSpacing"/>
        <w:rPr>
          <w:rFonts w:ascii="Times New Roman" w:hAnsi="Times New Roman" w:cs="Times New Roman"/>
          <w:sz w:val="24"/>
        </w:rPr>
      </w:pPr>
      <w:r>
        <w:rPr>
          <w:rFonts w:ascii="Times New Roman" w:hAnsi="Times New Roman" w:cs="Times New Roman"/>
          <w:sz w:val="24"/>
        </w:rPr>
        <w:t>-For hybrid</w:t>
      </w:r>
      <w:r w:rsidR="0004641D">
        <w:rPr>
          <w:rFonts w:ascii="Times New Roman" w:hAnsi="Times New Roman" w:cs="Times New Roman"/>
          <w:sz w:val="24"/>
        </w:rPr>
        <w:t>s,</w:t>
      </w:r>
      <w:r w:rsidR="00322016">
        <w:rPr>
          <w:rFonts w:ascii="Times New Roman" w:hAnsi="Times New Roman" w:cs="Times New Roman"/>
          <w:sz w:val="24"/>
        </w:rPr>
        <w:t xml:space="preserve"> decide </w:t>
      </w:r>
      <w:r>
        <w:rPr>
          <w:rFonts w:ascii="Times New Roman" w:hAnsi="Times New Roman" w:cs="Times New Roman"/>
          <w:sz w:val="24"/>
        </w:rPr>
        <w:t xml:space="preserve">how clerks </w:t>
      </w:r>
      <w:r w:rsidR="00322016">
        <w:rPr>
          <w:rFonts w:ascii="Times New Roman" w:hAnsi="Times New Roman" w:cs="Times New Roman"/>
          <w:sz w:val="24"/>
        </w:rPr>
        <w:t xml:space="preserve">will </w:t>
      </w:r>
      <w:r>
        <w:rPr>
          <w:rFonts w:ascii="Times New Roman" w:hAnsi="Times New Roman" w:cs="Times New Roman"/>
          <w:sz w:val="24"/>
        </w:rPr>
        <w:t>staff</w:t>
      </w:r>
      <w:r w:rsidR="0004641D">
        <w:rPr>
          <w:rFonts w:ascii="Times New Roman" w:hAnsi="Times New Roman" w:cs="Times New Roman"/>
          <w:sz w:val="24"/>
        </w:rPr>
        <w:t xml:space="preserve"> them: m</w:t>
      </w:r>
      <w:r w:rsidR="00322016">
        <w:rPr>
          <w:rFonts w:ascii="Times New Roman" w:hAnsi="Times New Roman" w:cs="Times New Roman"/>
          <w:sz w:val="24"/>
        </w:rPr>
        <w:t>aybe o</w:t>
      </w:r>
      <w:r>
        <w:rPr>
          <w:rFonts w:ascii="Times New Roman" w:hAnsi="Times New Roman" w:cs="Times New Roman"/>
          <w:sz w:val="24"/>
        </w:rPr>
        <w:t xml:space="preserve">ne in </w:t>
      </w:r>
      <w:r w:rsidR="00322016">
        <w:rPr>
          <w:rFonts w:ascii="Times New Roman" w:hAnsi="Times New Roman" w:cs="Times New Roman"/>
          <w:sz w:val="24"/>
        </w:rPr>
        <w:t xml:space="preserve">the </w:t>
      </w:r>
      <w:r>
        <w:rPr>
          <w:rFonts w:ascii="Times New Roman" w:hAnsi="Times New Roman" w:cs="Times New Roman"/>
          <w:sz w:val="24"/>
        </w:rPr>
        <w:t>room</w:t>
      </w:r>
      <w:r w:rsidR="0004641D">
        <w:rPr>
          <w:rFonts w:ascii="Times New Roman" w:hAnsi="Times New Roman" w:cs="Times New Roman"/>
          <w:sz w:val="24"/>
        </w:rPr>
        <w:t xml:space="preserve"> and</w:t>
      </w:r>
      <w:r>
        <w:rPr>
          <w:rFonts w:ascii="Times New Roman" w:hAnsi="Times New Roman" w:cs="Times New Roman"/>
          <w:sz w:val="24"/>
        </w:rPr>
        <w:t xml:space="preserve"> one running Web</w:t>
      </w:r>
      <w:r w:rsidR="00322016">
        <w:rPr>
          <w:rFonts w:ascii="Times New Roman" w:hAnsi="Times New Roman" w:cs="Times New Roman"/>
          <w:sz w:val="24"/>
        </w:rPr>
        <w:t>E</w:t>
      </w:r>
      <w:r>
        <w:rPr>
          <w:rFonts w:ascii="Times New Roman" w:hAnsi="Times New Roman" w:cs="Times New Roman"/>
          <w:sz w:val="24"/>
        </w:rPr>
        <w:t>x</w:t>
      </w:r>
      <w:r w:rsidR="00152514">
        <w:rPr>
          <w:rFonts w:ascii="Times New Roman" w:hAnsi="Times New Roman" w:cs="Times New Roman"/>
          <w:sz w:val="24"/>
        </w:rPr>
        <w:t>/Zoom</w:t>
      </w:r>
      <w:r w:rsidR="00322016">
        <w:rPr>
          <w:rFonts w:ascii="Times New Roman" w:hAnsi="Times New Roman" w:cs="Times New Roman"/>
          <w:sz w:val="24"/>
        </w:rPr>
        <w:t>.</w:t>
      </w:r>
    </w:p>
    <w:p w14:paraId="55C3D481" w14:textId="77777777" w:rsidR="00322016" w:rsidRDefault="00322016" w:rsidP="00322016">
      <w:pPr>
        <w:pStyle w:val="NoSpacing"/>
        <w:rPr>
          <w:rFonts w:ascii="Times New Roman" w:hAnsi="Times New Roman" w:cs="Times New Roman"/>
          <w:sz w:val="24"/>
        </w:rPr>
      </w:pPr>
    </w:p>
    <w:p w14:paraId="7D3B9D95" w14:textId="5FE99694" w:rsidR="00322016" w:rsidRDefault="00322016" w:rsidP="00322016">
      <w:pPr>
        <w:pStyle w:val="NoSpacing"/>
        <w:rPr>
          <w:rFonts w:ascii="Times New Roman" w:hAnsi="Times New Roman" w:cs="Times New Roman"/>
          <w:sz w:val="24"/>
        </w:rPr>
      </w:pPr>
      <w:r>
        <w:rPr>
          <w:rFonts w:ascii="Times New Roman" w:hAnsi="Times New Roman" w:cs="Times New Roman"/>
          <w:sz w:val="24"/>
        </w:rPr>
        <w:t>-</w:t>
      </w:r>
      <w:r w:rsidR="0004641D">
        <w:rPr>
          <w:rFonts w:ascii="Times New Roman" w:hAnsi="Times New Roman" w:cs="Times New Roman"/>
          <w:sz w:val="24"/>
        </w:rPr>
        <w:t xml:space="preserve">For </w:t>
      </w:r>
      <w:r>
        <w:rPr>
          <w:rFonts w:ascii="Times New Roman" w:hAnsi="Times New Roman" w:cs="Times New Roman"/>
          <w:sz w:val="24"/>
        </w:rPr>
        <w:t>hybrid hearing</w:t>
      </w:r>
      <w:r w:rsidR="0004641D">
        <w:rPr>
          <w:rFonts w:ascii="Times New Roman" w:hAnsi="Times New Roman" w:cs="Times New Roman"/>
          <w:sz w:val="24"/>
        </w:rPr>
        <w:t>s</w:t>
      </w:r>
      <w:r>
        <w:rPr>
          <w:rFonts w:ascii="Times New Roman" w:hAnsi="Times New Roman" w:cs="Times New Roman"/>
          <w:sz w:val="24"/>
        </w:rPr>
        <w:t xml:space="preserve">, laptops should be given to the chair and the clerk in room so that both can </w:t>
      </w:r>
      <w:r w:rsidR="00BF3022">
        <w:rPr>
          <w:rFonts w:ascii="Times New Roman" w:hAnsi="Times New Roman" w:cs="Times New Roman"/>
          <w:sz w:val="24"/>
        </w:rPr>
        <w:t>monitor which members are present</w:t>
      </w:r>
      <w:r>
        <w:rPr>
          <w:rFonts w:ascii="Times New Roman" w:hAnsi="Times New Roman" w:cs="Times New Roman"/>
          <w:sz w:val="24"/>
        </w:rPr>
        <w:t xml:space="preserve"> on WebEx</w:t>
      </w:r>
      <w:r w:rsidR="00152514">
        <w:rPr>
          <w:rFonts w:ascii="Times New Roman" w:hAnsi="Times New Roman" w:cs="Times New Roman"/>
          <w:sz w:val="24"/>
        </w:rPr>
        <w:t>/Zoom</w:t>
      </w:r>
      <w:r>
        <w:rPr>
          <w:rFonts w:ascii="Times New Roman" w:hAnsi="Times New Roman" w:cs="Times New Roman"/>
          <w:sz w:val="24"/>
        </w:rPr>
        <w:t xml:space="preserve">. </w:t>
      </w:r>
    </w:p>
    <w:p w14:paraId="23E51234" w14:textId="77777777" w:rsidR="00322016" w:rsidRDefault="00322016" w:rsidP="00322016">
      <w:pPr>
        <w:pStyle w:val="NoSpacing"/>
        <w:rPr>
          <w:rFonts w:ascii="Times New Roman" w:hAnsi="Times New Roman" w:cs="Times New Roman"/>
          <w:sz w:val="24"/>
        </w:rPr>
      </w:pPr>
    </w:p>
    <w:p w14:paraId="4CB00EEE" w14:textId="187C2A8C" w:rsidR="005265C0" w:rsidRDefault="005265C0" w:rsidP="00122516">
      <w:pPr>
        <w:pStyle w:val="NoSpacing"/>
        <w:rPr>
          <w:rFonts w:ascii="Times New Roman" w:hAnsi="Times New Roman" w:cs="Times New Roman"/>
          <w:sz w:val="24"/>
        </w:rPr>
      </w:pPr>
      <w:r>
        <w:rPr>
          <w:rFonts w:ascii="Times New Roman" w:hAnsi="Times New Roman" w:cs="Times New Roman"/>
          <w:sz w:val="24"/>
        </w:rPr>
        <w:t>-</w:t>
      </w:r>
      <w:r w:rsidR="0004641D">
        <w:rPr>
          <w:rFonts w:ascii="Times New Roman" w:hAnsi="Times New Roman" w:cs="Times New Roman"/>
          <w:sz w:val="24"/>
        </w:rPr>
        <w:t>For hybrids and virtual hearings, i</w:t>
      </w:r>
      <w:r>
        <w:rPr>
          <w:rFonts w:ascii="Times New Roman" w:hAnsi="Times New Roman" w:cs="Times New Roman"/>
          <w:sz w:val="24"/>
        </w:rPr>
        <w:t xml:space="preserve">dentify which staffers have WebEx administrator accounts, potentially </w:t>
      </w:r>
      <w:r w:rsidR="00322016">
        <w:rPr>
          <w:rFonts w:ascii="Times New Roman" w:hAnsi="Times New Roman" w:cs="Times New Roman"/>
          <w:sz w:val="24"/>
        </w:rPr>
        <w:t xml:space="preserve">including </w:t>
      </w:r>
      <w:r>
        <w:rPr>
          <w:rFonts w:ascii="Times New Roman" w:hAnsi="Times New Roman" w:cs="Times New Roman"/>
          <w:sz w:val="24"/>
        </w:rPr>
        <w:t xml:space="preserve">clerks </w:t>
      </w:r>
      <w:r w:rsidR="0004641D">
        <w:rPr>
          <w:rFonts w:ascii="Times New Roman" w:hAnsi="Times New Roman" w:cs="Times New Roman"/>
          <w:sz w:val="24"/>
        </w:rPr>
        <w:t>and</w:t>
      </w:r>
      <w:r>
        <w:rPr>
          <w:rFonts w:ascii="Times New Roman" w:hAnsi="Times New Roman" w:cs="Times New Roman"/>
          <w:sz w:val="24"/>
        </w:rPr>
        <w:t xml:space="preserve"> staff assistants to set up staff briefings for each side of the </w:t>
      </w:r>
      <w:r w:rsidR="0004641D">
        <w:rPr>
          <w:rFonts w:ascii="Times New Roman" w:hAnsi="Times New Roman" w:cs="Times New Roman"/>
          <w:sz w:val="24"/>
        </w:rPr>
        <w:t>aisle</w:t>
      </w:r>
      <w:r w:rsidR="00322016">
        <w:rPr>
          <w:rFonts w:ascii="Times New Roman" w:hAnsi="Times New Roman" w:cs="Times New Roman"/>
          <w:sz w:val="24"/>
        </w:rPr>
        <w:t>.</w:t>
      </w:r>
    </w:p>
    <w:p w14:paraId="152F99B4" w14:textId="50D70FEC" w:rsidR="005D4E88" w:rsidRDefault="005D4E88" w:rsidP="00122516">
      <w:pPr>
        <w:pStyle w:val="NoSpacing"/>
        <w:rPr>
          <w:rFonts w:ascii="Times New Roman" w:hAnsi="Times New Roman" w:cs="Times New Roman"/>
          <w:sz w:val="24"/>
        </w:rPr>
      </w:pPr>
    </w:p>
    <w:p w14:paraId="4984F28B" w14:textId="39F84948" w:rsidR="005D4E88" w:rsidRDefault="005D4E88" w:rsidP="00122516">
      <w:pPr>
        <w:pStyle w:val="NoSpacing"/>
        <w:rPr>
          <w:rFonts w:ascii="Times New Roman" w:hAnsi="Times New Roman" w:cs="Times New Roman"/>
          <w:sz w:val="24"/>
        </w:rPr>
      </w:pPr>
      <w:r>
        <w:rPr>
          <w:rFonts w:ascii="Times New Roman" w:hAnsi="Times New Roman" w:cs="Times New Roman"/>
          <w:sz w:val="24"/>
        </w:rPr>
        <w:t xml:space="preserve">-Cisco has not yet built </w:t>
      </w:r>
      <w:r w:rsidR="00322016">
        <w:rPr>
          <w:rFonts w:ascii="Times New Roman" w:hAnsi="Times New Roman" w:cs="Times New Roman"/>
          <w:sz w:val="24"/>
        </w:rPr>
        <w:t xml:space="preserve">a </w:t>
      </w:r>
      <w:r>
        <w:rPr>
          <w:rFonts w:ascii="Times New Roman" w:hAnsi="Times New Roman" w:cs="Times New Roman"/>
          <w:sz w:val="24"/>
        </w:rPr>
        <w:t xml:space="preserve">timer into </w:t>
      </w:r>
      <w:r w:rsidR="0004641D">
        <w:rPr>
          <w:rFonts w:ascii="Times New Roman" w:hAnsi="Times New Roman" w:cs="Times New Roman"/>
          <w:sz w:val="24"/>
        </w:rPr>
        <w:t xml:space="preserve">the </w:t>
      </w:r>
      <w:r>
        <w:rPr>
          <w:rFonts w:ascii="Times New Roman" w:hAnsi="Times New Roman" w:cs="Times New Roman"/>
          <w:sz w:val="24"/>
        </w:rPr>
        <w:t>WebEx</w:t>
      </w:r>
      <w:r w:rsidR="0004641D">
        <w:rPr>
          <w:rFonts w:ascii="Times New Roman" w:hAnsi="Times New Roman" w:cs="Times New Roman"/>
          <w:sz w:val="24"/>
        </w:rPr>
        <w:t xml:space="preserve"> platform, so</w:t>
      </w:r>
      <w:r>
        <w:rPr>
          <w:rFonts w:ascii="Times New Roman" w:hAnsi="Times New Roman" w:cs="Times New Roman"/>
          <w:sz w:val="24"/>
        </w:rPr>
        <w:t xml:space="preserve"> </w:t>
      </w:r>
      <w:r w:rsidR="00322016">
        <w:rPr>
          <w:rFonts w:ascii="Times New Roman" w:hAnsi="Times New Roman" w:cs="Times New Roman"/>
          <w:sz w:val="24"/>
        </w:rPr>
        <w:t xml:space="preserve">the </w:t>
      </w:r>
      <w:r>
        <w:rPr>
          <w:rFonts w:ascii="Times New Roman" w:hAnsi="Times New Roman" w:cs="Times New Roman"/>
          <w:sz w:val="24"/>
        </w:rPr>
        <w:t xml:space="preserve">clerk running the </w:t>
      </w:r>
      <w:r w:rsidR="00322016">
        <w:rPr>
          <w:rFonts w:ascii="Times New Roman" w:hAnsi="Times New Roman" w:cs="Times New Roman"/>
          <w:sz w:val="24"/>
        </w:rPr>
        <w:t xml:space="preserve">hearing </w:t>
      </w:r>
      <w:r w:rsidR="0004641D">
        <w:rPr>
          <w:rFonts w:ascii="Times New Roman" w:hAnsi="Times New Roman" w:cs="Times New Roman"/>
          <w:sz w:val="24"/>
        </w:rPr>
        <w:t xml:space="preserve">may want to </w:t>
      </w:r>
      <w:r>
        <w:rPr>
          <w:rFonts w:ascii="Times New Roman" w:hAnsi="Times New Roman" w:cs="Times New Roman"/>
          <w:sz w:val="24"/>
        </w:rPr>
        <w:t xml:space="preserve">point </w:t>
      </w:r>
      <w:r w:rsidR="00322016">
        <w:rPr>
          <w:rFonts w:ascii="Times New Roman" w:hAnsi="Times New Roman" w:cs="Times New Roman"/>
          <w:sz w:val="24"/>
        </w:rPr>
        <w:t xml:space="preserve">the </w:t>
      </w:r>
      <w:r>
        <w:rPr>
          <w:rFonts w:ascii="Times New Roman" w:hAnsi="Times New Roman" w:cs="Times New Roman"/>
          <w:sz w:val="24"/>
        </w:rPr>
        <w:t xml:space="preserve">webcam at </w:t>
      </w:r>
      <w:r w:rsidR="00322016">
        <w:rPr>
          <w:rFonts w:ascii="Times New Roman" w:hAnsi="Times New Roman" w:cs="Times New Roman"/>
          <w:sz w:val="24"/>
        </w:rPr>
        <w:t>the</w:t>
      </w:r>
      <w:r w:rsidR="0004641D">
        <w:rPr>
          <w:rFonts w:ascii="Times New Roman" w:hAnsi="Times New Roman" w:cs="Times New Roman"/>
          <w:sz w:val="24"/>
        </w:rPr>
        <w:t xml:space="preserve"> committee</w:t>
      </w:r>
      <w:r w:rsidR="00322016">
        <w:rPr>
          <w:rFonts w:ascii="Times New Roman" w:hAnsi="Times New Roman" w:cs="Times New Roman"/>
          <w:sz w:val="24"/>
        </w:rPr>
        <w:t xml:space="preserve"> </w:t>
      </w:r>
      <w:r>
        <w:rPr>
          <w:rFonts w:ascii="Times New Roman" w:hAnsi="Times New Roman" w:cs="Times New Roman"/>
          <w:sz w:val="24"/>
        </w:rPr>
        <w:t>timer as a solution</w:t>
      </w:r>
      <w:r w:rsidR="00152514">
        <w:rPr>
          <w:rFonts w:ascii="Times New Roman" w:hAnsi="Times New Roman" w:cs="Times New Roman"/>
          <w:sz w:val="24"/>
        </w:rPr>
        <w:t xml:space="preserve"> or use a timer software, such as </w:t>
      </w:r>
      <w:proofErr w:type="spellStart"/>
      <w:r w:rsidR="00152514">
        <w:rPr>
          <w:rFonts w:ascii="Times New Roman" w:hAnsi="Times New Roman" w:cs="Times New Roman"/>
          <w:sz w:val="24"/>
        </w:rPr>
        <w:t>ManyCam</w:t>
      </w:r>
      <w:proofErr w:type="spellEnd"/>
      <w:r w:rsidR="00152514">
        <w:rPr>
          <w:rFonts w:ascii="Times New Roman" w:hAnsi="Times New Roman" w:cs="Times New Roman"/>
          <w:sz w:val="24"/>
        </w:rPr>
        <w:t>.</w:t>
      </w:r>
    </w:p>
    <w:p w14:paraId="52EB4374" w14:textId="77777777" w:rsidR="00322016" w:rsidRDefault="00322016" w:rsidP="00122516">
      <w:pPr>
        <w:pStyle w:val="NoSpacing"/>
        <w:rPr>
          <w:rFonts w:ascii="Times New Roman" w:hAnsi="Times New Roman" w:cs="Times New Roman"/>
          <w:sz w:val="24"/>
        </w:rPr>
      </w:pPr>
    </w:p>
    <w:p w14:paraId="0C59A587" w14:textId="792FBEDD" w:rsidR="005D4E88" w:rsidRDefault="005D4E88" w:rsidP="00122516">
      <w:pPr>
        <w:pStyle w:val="NoSpacing"/>
        <w:rPr>
          <w:rFonts w:ascii="Times New Roman" w:hAnsi="Times New Roman" w:cs="Times New Roman"/>
          <w:sz w:val="24"/>
        </w:rPr>
      </w:pPr>
      <w:r>
        <w:rPr>
          <w:rFonts w:ascii="Times New Roman" w:hAnsi="Times New Roman" w:cs="Times New Roman"/>
          <w:sz w:val="24"/>
        </w:rPr>
        <w:t>-</w:t>
      </w:r>
      <w:r w:rsidR="0004641D">
        <w:rPr>
          <w:rFonts w:ascii="Times New Roman" w:hAnsi="Times New Roman" w:cs="Times New Roman"/>
          <w:sz w:val="24"/>
        </w:rPr>
        <w:t>On h</w:t>
      </w:r>
      <w:r w:rsidR="00322016">
        <w:rPr>
          <w:rFonts w:ascii="Times New Roman" w:hAnsi="Times New Roman" w:cs="Times New Roman"/>
          <w:sz w:val="24"/>
        </w:rPr>
        <w:t>earing e</w:t>
      </w:r>
      <w:r>
        <w:rPr>
          <w:rFonts w:ascii="Times New Roman" w:hAnsi="Times New Roman" w:cs="Times New Roman"/>
          <w:sz w:val="24"/>
        </w:rPr>
        <w:t>xhibits</w:t>
      </w:r>
      <w:r w:rsidR="0004641D">
        <w:rPr>
          <w:rFonts w:ascii="Times New Roman" w:hAnsi="Times New Roman" w:cs="Times New Roman"/>
          <w:sz w:val="24"/>
        </w:rPr>
        <w:t>, c</w:t>
      </w:r>
      <w:r>
        <w:rPr>
          <w:rFonts w:ascii="Times New Roman" w:hAnsi="Times New Roman" w:cs="Times New Roman"/>
          <w:sz w:val="24"/>
        </w:rPr>
        <w:t xml:space="preserve">harts can be shared by </w:t>
      </w:r>
      <w:r w:rsidR="00322016">
        <w:rPr>
          <w:rFonts w:ascii="Times New Roman" w:hAnsi="Times New Roman" w:cs="Times New Roman"/>
          <w:sz w:val="24"/>
        </w:rPr>
        <w:t xml:space="preserve">the </w:t>
      </w:r>
      <w:r>
        <w:rPr>
          <w:rFonts w:ascii="Times New Roman" w:hAnsi="Times New Roman" w:cs="Times New Roman"/>
          <w:sz w:val="24"/>
        </w:rPr>
        <w:t>clerk running WebEx</w:t>
      </w:r>
      <w:r w:rsidR="00152514">
        <w:rPr>
          <w:rFonts w:ascii="Times New Roman" w:hAnsi="Times New Roman" w:cs="Times New Roman"/>
          <w:sz w:val="24"/>
        </w:rPr>
        <w:t>/Zoom</w:t>
      </w:r>
      <w:r w:rsidR="00322016">
        <w:rPr>
          <w:rFonts w:ascii="Times New Roman" w:hAnsi="Times New Roman" w:cs="Times New Roman"/>
          <w:sz w:val="24"/>
        </w:rPr>
        <w:t>, showing the</w:t>
      </w:r>
      <w:r w:rsidR="0004641D">
        <w:rPr>
          <w:rFonts w:ascii="Times New Roman" w:hAnsi="Times New Roman" w:cs="Times New Roman"/>
          <w:sz w:val="24"/>
        </w:rPr>
        <w:t xml:space="preserve"> charts</w:t>
      </w:r>
      <w:r>
        <w:rPr>
          <w:rFonts w:ascii="Times New Roman" w:hAnsi="Times New Roman" w:cs="Times New Roman"/>
          <w:sz w:val="24"/>
        </w:rPr>
        <w:t xml:space="preserve"> </w:t>
      </w:r>
      <w:r w:rsidR="00322016">
        <w:rPr>
          <w:rFonts w:ascii="Times New Roman" w:hAnsi="Times New Roman" w:cs="Times New Roman"/>
          <w:sz w:val="24"/>
        </w:rPr>
        <w:t xml:space="preserve">both online and </w:t>
      </w:r>
      <w:r>
        <w:rPr>
          <w:rFonts w:ascii="Times New Roman" w:hAnsi="Times New Roman" w:cs="Times New Roman"/>
          <w:sz w:val="24"/>
        </w:rPr>
        <w:t>on hearing room TVs by screensharing</w:t>
      </w:r>
      <w:r w:rsidR="00322016">
        <w:rPr>
          <w:rFonts w:ascii="Times New Roman" w:hAnsi="Times New Roman" w:cs="Times New Roman"/>
          <w:sz w:val="24"/>
        </w:rPr>
        <w:t>.</w:t>
      </w:r>
      <w:r>
        <w:rPr>
          <w:rFonts w:ascii="Times New Roman" w:hAnsi="Times New Roman" w:cs="Times New Roman"/>
          <w:sz w:val="24"/>
        </w:rPr>
        <w:t xml:space="preserve"> BUT videos cannot be screenshared</w:t>
      </w:r>
      <w:r w:rsidR="00322016">
        <w:rPr>
          <w:rFonts w:ascii="Times New Roman" w:hAnsi="Times New Roman" w:cs="Times New Roman"/>
          <w:sz w:val="24"/>
        </w:rPr>
        <w:t xml:space="preserve"> without prior preparation. The congressional</w:t>
      </w:r>
      <w:r>
        <w:rPr>
          <w:rFonts w:ascii="Times New Roman" w:hAnsi="Times New Roman" w:cs="Times New Roman"/>
          <w:sz w:val="24"/>
        </w:rPr>
        <w:t xml:space="preserve"> Recording Studio can convert </w:t>
      </w:r>
      <w:r w:rsidR="00322016">
        <w:rPr>
          <w:rFonts w:ascii="Times New Roman" w:hAnsi="Times New Roman" w:cs="Times New Roman"/>
          <w:sz w:val="24"/>
        </w:rPr>
        <w:t>a video in</w:t>
      </w:r>
      <w:r>
        <w:rPr>
          <w:rFonts w:ascii="Times New Roman" w:hAnsi="Times New Roman" w:cs="Times New Roman"/>
          <w:sz w:val="24"/>
        </w:rPr>
        <w:t xml:space="preserve">to </w:t>
      </w:r>
      <w:r w:rsidR="00322016">
        <w:rPr>
          <w:rFonts w:ascii="Times New Roman" w:hAnsi="Times New Roman" w:cs="Times New Roman"/>
          <w:sz w:val="24"/>
        </w:rPr>
        <w:t xml:space="preserve">a </w:t>
      </w:r>
      <w:r>
        <w:rPr>
          <w:rFonts w:ascii="Times New Roman" w:hAnsi="Times New Roman" w:cs="Times New Roman"/>
          <w:sz w:val="24"/>
        </w:rPr>
        <w:t>shareable format</w:t>
      </w:r>
      <w:r w:rsidR="00322016">
        <w:rPr>
          <w:rFonts w:ascii="Times New Roman" w:hAnsi="Times New Roman" w:cs="Times New Roman"/>
          <w:sz w:val="24"/>
        </w:rPr>
        <w:t xml:space="preserve">, </w:t>
      </w:r>
      <w:r>
        <w:rPr>
          <w:rFonts w:ascii="Times New Roman" w:hAnsi="Times New Roman" w:cs="Times New Roman"/>
          <w:sz w:val="24"/>
        </w:rPr>
        <w:t xml:space="preserve">provided </w:t>
      </w:r>
      <w:r w:rsidR="00322016">
        <w:rPr>
          <w:rFonts w:ascii="Times New Roman" w:hAnsi="Times New Roman" w:cs="Times New Roman"/>
          <w:sz w:val="24"/>
        </w:rPr>
        <w:t xml:space="preserve">it </w:t>
      </w:r>
      <w:r>
        <w:rPr>
          <w:rFonts w:ascii="Times New Roman" w:hAnsi="Times New Roman" w:cs="Times New Roman"/>
          <w:sz w:val="24"/>
        </w:rPr>
        <w:t>receive</w:t>
      </w:r>
      <w:r w:rsidR="00322016">
        <w:rPr>
          <w:rFonts w:ascii="Times New Roman" w:hAnsi="Times New Roman" w:cs="Times New Roman"/>
          <w:sz w:val="24"/>
        </w:rPr>
        <w:t>s</w:t>
      </w:r>
      <w:r>
        <w:rPr>
          <w:rFonts w:ascii="Times New Roman" w:hAnsi="Times New Roman" w:cs="Times New Roman"/>
          <w:sz w:val="24"/>
        </w:rPr>
        <w:t xml:space="preserve"> the video well in advance of the hearing</w:t>
      </w:r>
      <w:r w:rsidR="00322016">
        <w:rPr>
          <w:rFonts w:ascii="Times New Roman" w:hAnsi="Times New Roman" w:cs="Times New Roman"/>
          <w:sz w:val="24"/>
        </w:rPr>
        <w:t>.</w:t>
      </w:r>
      <w:r w:rsidR="00BF3022">
        <w:rPr>
          <w:rFonts w:ascii="Times New Roman" w:hAnsi="Times New Roman" w:cs="Times New Roman"/>
          <w:sz w:val="24"/>
        </w:rPr>
        <w:t xml:space="preserve"> The Recording Studio will need to play the video rather than the clerk.</w:t>
      </w:r>
    </w:p>
    <w:p w14:paraId="3C717E16" w14:textId="77777777" w:rsidR="00322016" w:rsidRDefault="00322016" w:rsidP="00122516">
      <w:pPr>
        <w:pStyle w:val="NoSpacing"/>
        <w:rPr>
          <w:rFonts w:ascii="Times New Roman" w:hAnsi="Times New Roman" w:cs="Times New Roman"/>
          <w:sz w:val="24"/>
        </w:rPr>
      </w:pPr>
    </w:p>
    <w:p w14:paraId="662FD627" w14:textId="0F83BDC6" w:rsidR="005D4E88" w:rsidRDefault="005D4E88" w:rsidP="00122516">
      <w:pPr>
        <w:pStyle w:val="NoSpacing"/>
        <w:rPr>
          <w:rFonts w:ascii="Times New Roman" w:hAnsi="Times New Roman" w:cs="Times New Roman"/>
          <w:sz w:val="24"/>
        </w:rPr>
      </w:pPr>
      <w:r>
        <w:rPr>
          <w:rFonts w:ascii="Times New Roman" w:hAnsi="Times New Roman" w:cs="Times New Roman"/>
          <w:sz w:val="24"/>
        </w:rPr>
        <w:t xml:space="preserve">-Due to limited building access, witnesses and their staff </w:t>
      </w:r>
      <w:r w:rsidR="0004641D">
        <w:rPr>
          <w:rFonts w:ascii="Times New Roman" w:hAnsi="Times New Roman" w:cs="Times New Roman"/>
          <w:sz w:val="24"/>
        </w:rPr>
        <w:t>may</w:t>
      </w:r>
      <w:r>
        <w:rPr>
          <w:rFonts w:ascii="Times New Roman" w:hAnsi="Times New Roman" w:cs="Times New Roman"/>
          <w:sz w:val="24"/>
        </w:rPr>
        <w:t xml:space="preserve"> need to be escorted into the building. If hearing room seating is limited due to distancing, </w:t>
      </w:r>
      <w:r w:rsidR="00322016">
        <w:rPr>
          <w:rFonts w:ascii="Times New Roman" w:hAnsi="Times New Roman" w:cs="Times New Roman"/>
          <w:sz w:val="24"/>
        </w:rPr>
        <w:t xml:space="preserve">the clerk can </w:t>
      </w:r>
      <w:r>
        <w:rPr>
          <w:rFonts w:ascii="Times New Roman" w:hAnsi="Times New Roman" w:cs="Times New Roman"/>
          <w:sz w:val="24"/>
        </w:rPr>
        <w:t>procure separate hold rooms for each</w:t>
      </w:r>
      <w:r w:rsidR="00DA43DE">
        <w:rPr>
          <w:rFonts w:ascii="Times New Roman" w:hAnsi="Times New Roman" w:cs="Times New Roman"/>
          <w:sz w:val="24"/>
        </w:rPr>
        <w:t xml:space="preserve"> witness</w:t>
      </w:r>
      <w:r w:rsidR="00322016">
        <w:rPr>
          <w:rFonts w:ascii="Times New Roman" w:hAnsi="Times New Roman" w:cs="Times New Roman"/>
          <w:sz w:val="24"/>
        </w:rPr>
        <w:t>’ staff</w:t>
      </w:r>
      <w:r w:rsidR="00DA43DE">
        <w:rPr>
          <w:rFonts w:ascii="Times New Roman" w:hAnsi="Times New Roman" w:cs="Times New Roman"/>
          <w:sz w:val="24"/>
        </w:rPr>
        <w:t>, possibly with a TV to allow them to staff their bosses remotely.</w:t>
      </w:r>
      <w:r>
        <w:rPr>
          <w:rFonts w:ascii="Times New Roman" w:hAnsi="Times New Roman" w:cs="Times New Roman"/>
          <w:sz w:val="24"/>
        </w:rPr>
        <w:t xml:space="preserve"> </w:t>
      </w:r>
    </w:p>
    <w:p w14:paraId="153D0C7A" w14:textId="77777777" w:rsidR="00322016" w:rsidRDefault="00322016" w:rsidP="00122516">
      <w:pPr>
        <w:pStyle w:val="NoSpacing"/>
        <w:rPr>
          <w:rFonts w:ascii="Times New Roman" w:hAnsi="Times New Roman" w:cs="Times New Roman"/>
          <w:sz w:val="24"/>
        </w:rPr>
      </w:pPr>
    </w:p>
    <w:p w14:paraId="600C96D8" w14:textId="05202ADF" w:rsidR="005265C0" w:rsidRDefault="005265C0" w:rsidP="00122516">
      <w:pPr>
        <w:pStyle w:val="NoSpacing"/>
        <w:rPr>
          <w:rFonts w:ascii="Times New Roman" w:hAnsi="Times New Roman" w:cs="Times New Roman"/>
          <w:sz w:val="24"/>
        </w:rPr>
      </w:pPr>
      <w:r>
        <w:rPr>
          <w:rFonts w:ascii="Times New Roman" w:hAnsi="Times New Roman" w:cs="Times New Roman"/>
          <w:sz w:val="24"/>
        </w:rPr>
        <w:t xml:space="preserve">-Clerk in the hearing room should run full soundchecks with </w:t>
      </w:r>
      <w:r w:rsidR="0004641D">
        <w:rPr>
          <w:rFonts w:ascii="Times New Roman" w:hAnsi="Times New Roman" w:cs="Times New Roman"/>
          <w:sz w:val="24"/>
        </w:rPr>
        <w:t xml:space="preserve">the </w:t>
      </w:r>
      <w:r>
        <w:rPr>
          <w:rFonts w:ascii="Times New Roman" w:hAnsi="Times New Roman" w:cs="Times New Roman"/>
          <w:sz w:val="24"/>
        </w:rPr>
        <w:t>Recording Studio to ensure WebEx</w:t>
      </w:r>
      <w:r w:rsidR="00152514">
        <w:rPr>
          <w:rFonts w:ascii="Times New Roman" w:hAnsi="Times New Roman" w:cs="Times New Roman"/>
          <w:sz w:val="24"/>
        </w:rPr>
        <w:t>/Zoom</w:t>
      </w:r>
      <w:r>
        <w:rPr>
          <w:rFonts w:ascii="Times New Roman" w:hAnsi="Times New Roman" w:cs="Times New Roman"/>
          <w:sz w:val="24"/>
        </w:rPr>
        <w:t xml:space="preserve"> audio can be heard over speakers in </w:t>
      </w:r>
      <w:r w:rsidR="00322016">
        <w:rPr>
          <w:rFonts w:ascii="Times New Roman" w:hAnsi="Times New Roman" w:cs="Times New Roman"/>
          <w:sz w:val="24"/>
        </w:rPr>
        <w:t xml:space="preserve">the </w:t>
      </w:r>
      <w:r>
        <w:rPr>
          <w:rFonts w:ascii="Times New Roman" w:hAnsi="Times New Roman" w:cs="Times New Roman"/>
          <w:sz w:val="24"/>
        </w:rPr>
        <w:t xml:space="preserve">room, that dais mics can be heard </w:t>
      </w:r>
      <w:r w:rsidR="0004641D">
        <w:rPr>
          <w:rFonts w:ascii="Times New Roman" w:hAnsi="Times New Roman" w:cs="Times New Roman"/>
          <w:sz w:val="24"/>
        </w:rPr>
        <w:t>o</w:t>
      </w:r>
      <w:r>
        <w:rPr>
          <w:rFonts w:ascii="Times New Roman" w:hAnsi="Times New Roman" w:cs="Times New Roman"/>
          <w:sz w:val="24"/>
        </w:rPr>
        <w:t xml:space="preserve">n the </w:t>
      </w:r>
      <w:r w:rsidR="00152514">
        <w:rPr>
          <w:rFonts w:ascii="Times New Roman" w:hAnsi="Times New Roman" w:cs="Times New Roman"/>
          <w:sz w:val="24"/>
        </w:rPr>
        <w:t xml:space="preserve">meeting </w:t>
      </w:r>
      <w:r w:rsidR="0004641D">
        <w:rPr>
          <w:rFonts w:ascii="Times New Roman" w:hAnsi="Times New Roman" w:cs="Times New Roman"/>
          <w:sz w:val="24"/>
        </w:rPr>
        <w:t>platform</w:t>
      </w:r>
      <w:r>
        <w:rPr>
          <w:rFonts w:ascii="Times New Roman" w:hAnsi="Times New Roman" w:cs="Times New Roman"/>
          <w:sz w:val="24"/>
        </w:rPr>
        <w:t>, and that any exhibits are cued up and ready to play</w:t>
      </w:r>
      <w:r w:rsidR="0004641D">
        <w:rPr>
          <w:rFonts w:ascii="Times New Roman" w:hAnsi="Times New Roman" w:cs="Times New Roman"/>
          <w:sz w:val="24"/>
        </w:rPr>
        <w:t xml:space="preserve"> or </w:t>
      </w:r>
      <w:r>
        <w:rPr>
          <w:rFonts w:ascii="Times New Roman" w:hAnsi="Times New Roman" w:cs="Times New Roman"/>
          <w:sz w:val="24"/>
        </w:rPr>
        <w:t>display</w:t>
      </w:r>
      <w:r w:rsidR="00322016">
        <w:rPr>
          <w:rFonts w:ascii="Times New Roman" w:hAnsi="Times New Roman" w:cs="Times New Roman"/>
          <w:sz w:val="24"/>
        </w:rPr>
        <w:t>.</w:t>
      </w:r>
    </w:p>
    <w:p w14:paraId="45197502" w14:textId="77777777" w:rsidR="00322016" w:rsidRDefault="00322016" w:rsidP="00122516">
      <w:pPr>
        <w:pStyle w:val="NoSpacing"/>
        <w:rPr>
          <w:rFonts w:ascii="Times New Roman" w:hAnsi="Times New Roman" w:cs="Times New Roman"/>
          <w:sz w:val="24"/>
        </w:rPr>
      </w:pPr>
    </w:p>
    <w:p w14:paraId="3EB2CC81" w14:textId="3E196D13" w:rsidR="00322016" w:rsidRDefault="00CC500D" w:rsidP="00122516">
      <w:pPr>
        <w:pStyle w:val="NoSpacing"/>
        <w:rPr>
          <w:rFonts w:ascii="Times New Roman" w:hAnsi="Times New Roman" w:cs="Times New Roman"/>
          <w:sz w:val="24"/>
        </w:rPr>
      </w:pPr>
      <w:r>
        <w:rPr>
          <w:rFonts w:ascii="Times New Roman" w:hAnsi="Times New Roman" w:cs="Times New Roman"/>
          <w:sz w:val="24"/>
        </w:rPr>
        <w:t xml:space="preserve">-Clerk </w:t>
      </w:r>
      <w:r w:rsidR="00322016">
        <w:rPr>
          <w:rFonts w:ascii="Times New Roman" w:hAnsi="Times New Roman" w:cs="Times New Roman"/>
          <w:sz w:val="24"/>
        </w:rPr>
        <w:t>running</w:t>
      </w:r>
      <w:r>
        <w:rPr>
          <w:rFonts w:ascii="Times New Roman" w:hAnsi="Times New Roman" w:cs="Times New Roman"/>
          <w:sz w:val="24"/>
        </w:rPr>
        <w:t xml:space="preserve"> </w:t>
      </w:r>
      <w:r w:rsidR="0004641D">
        <w:rPr>
          <w:rFonts w:ascii="Times New Roman" w:hAnsi="Times New Roman" w:cs="Times New Roman"/>
          <w:sz w:val="24"/>
        </w:rPr>
        <w:t xml:space="preserve">the </w:t>
      </w:r>
      <w:r w:rsidR="00322016">
        <w:rPr>
          <w:rFonts w:ascii="Times New Roman" w:hAnsi="Times New Roman" w:cs="Times New Roman"/>
          <w:sz w:val="24"/>
        </w:rPr>
        <w:t>WebEx</w:t>
      </w:r>
      <w:r w:rsidR="00152514">
        <w:rPr>
          <w:rFonts w:ascii="Times New Roman" w:hAnsi="Times New Roman" w:cs="Times New Roman"/>
          <w:sz w:val="24"/>
        </w:rPr>
        <w:t>/Zoom</w:t>
      </w:r>
      <w:r w:rsidR="00322016">
        <w:rPr>
          <w:rFonts w:ascii="Times New Roman" w:hAnsi="Times New Roman" w:cs="Times New Roman"/>
          <w:sz w:val="24"/>
        </w:rPr>
        <w:t xml:space="preserve"> </w:t>
      </w:r>
      <w:r w:rsidR="0004641D">
        <w:rPr>
          <w:rFonts w:ascii="Times New Roman" w:hAnsi="Times New Roman" w:cs="Times New Roman"/>
          <w:sz w:val="24"/>
        </w:rPr>
        <w:t xml:space="preserve">platform </w:t>
      </w:r>
      <w:r>
        <w:rPr>
          <w:rFonts w:ascii="Times New Roman" w:hAnsi="Times New Roman" w:cs="Times New Roman"/>
          <w:sz w:val="24"/>
        </w:rPr>
        <w:t>should run soundcheck</w:t>
      </w:r>
      <w:r w:rsidR="0004641D">
        <w:rPr>
          <w:rFonts w:ascii="Times New Roman" w:hAnsi="Times New Roman" w:cs="Times New Roman"/>
          <w:sz w:val="24"/>
        </w:rPr>
        <w:t>s</w:t>
      </w:r>
      <w:r>
        <w:rPr>
          <w:rFonts w:ascii="Times New Roman" w:hAnsi="Times New Roman" w:cs="Times New Roman"/>
          <w:sz w:val="24"/>
        </w:rPr>
        <w:t xml:space="preserve"> with members appearing virtually (or their staffers) before the gavel to ensure audio and video quality </w:t>
      </w:r>
      <w:r w:rsidR="0004641D">
        <w:rPr>
          <w:rFonts w:ascii="Times New Roman" w:hAnsi="Times New Roman" w:cs="Times New Roman"/>
          <w:sz w:val="24"/>
        </w:rPr>
        <w:t>are</w:t>
      </w:r>
      <w:r>
        <w:rPr>
          <w:rFonts w:ascii="Times New Roman" w:hAnsi="Times New Roman" w:cs="Times New Roman"/>
          <w:sz w:val="24"/>
        </w:rPr>
        <w:t xml:space="preserve"> good</w:t>
      </w:r>
      <w:r w:rsidR="00322016">
        <w:rPr>
          <w:rFonts w:ascii="Times New Roman" w:hAnsi="Times New Roman" w:cs="Times New Roman"/>
          <w:sz w:val="24"/>
        </w:rPr>
        <w:t>.</w:t>
      </w:r>
      <w:r>
        <w:rPr>
          <w:rFonts w:ascii="Times New Roman" w:hAnsi="Times New Roman" w:cs="Times New Roman"/>
          <w:sz w:val="24"/>
        </w:rPr>
        <w:t xml:space="preserve"> </w:t>
      </w:r>
      <w:r w:rsidR="00322016">
        <w:rPr>
          <w:rFonts w:ascii="Times New Roman" w:hAnsi="Times New Roman" w:cs="Times New Roman"/>
          <w:sz w:val="24"/>
        </w:rPr>
        <w:t>Q</w:t>
      </w:r>
      <w:r>
        <w:rPr>
          <w:rFonts w:ascii="Times New Roman" w:hAnsi="Times New Roman" w:cs="Times New Roman"/>
          <w:sz w:val="24"/>
        </w:rPr>
        <w:t xml:space="preserve">uality can be improved by using </w:t>
      </w:r>
      <w:r w:rsidR="00322016">
        <w:rPr>
          <w:rFonts w:ascii="Times New Roman" w:hAnsi="Times New Roman" w:cs="Times New Roman"/>
          <w:sz w:val="24"/>
        </w:rPr>
        <w:t xml:space="preserve">an </w:t>
      </w:r>
      <w:r>
        <w:rPr>
          <w:rFonts w:ascii="Times New Roman" w:hAnsi="Times New Roman" w:cs="Times New Roman"/>
          <w:sz w:val="24"/>
        </w:rPr>
        <w:t xml:space="preserve">Ethernet connection rather than </w:t>
      </w:r>
      <w:proofErr w:type="spellStart"/>
      <w:r>
        <w:rPr>
          <w:rFonts w:ascii="Times New Roman" w:hAnsi="Times New Roman" w:cs="Times New Roman"/>
          <w:sz w:val="24"/>
        </w:rPr>
        <w:t>wifi</w:t>
      </w:r>
      <w:proofErr w:type="spellEnd"/>
      <w:r>
        <w:rPr>
          <w:rFonts w:ascii="Times New Roman" w:hAnsi="Times New Roman" w:cs="Times New Roman"/>
          <w:sz w:val="24"/>
        </w:rPr>
        <w:t>, and blinds should be adjusted for glare if a window</w:t>
      </w:r>
      <w:r w:rsidR="0004641D">
        <w:rPr>
          <w:rFonts w:ascii="Times New Roman" w:hAnsi="Times New Roman" w:cs="Times New Roman"/>
          <w:sz w:val="24"/>
        </w:rPr>
        <w:t xml:space="preserve"> is nearby</w:t>
      </w:r>
      <w:r w:rsidR="00CD7C15">
        <w:rPr>
          <w:rFonts w:ascii="Times New Roman" w:hAnsi="Times New Roman" w:cs="Times New Roman"/>
          <w:sz w:val="24"/>
        </w:rPr>
        <w:t>, also depending on noise in the room, sometimes it’s good for the members to use headphones with a mic</w:t>
      </w:r>
    </w:p>
    <w:p w14:paraId="2D9636F3" w14:textId="7C9D30D3" w:rsidR="00322016" w:rsidRDefault="00322016" w:rsidP="00122516">
      <w:pPr>
        <w:pStyle w:val="NoSpacing"/>
        <w:rPr>
          <w:rFonts w:ascii="Times New Roman" w:hAnsi="Times New Roman" w:cs="Times New Roman"/>
          <w:sz w:val="24"/>
        </w:rPr>
      </w:pPr>
    </w:p>
    <w:p w14:paraId="4357F6DF" w14:textId="6D7A05EB" w:rsidR="00CD489C" w:rsidRDefault="00E44096" w:rsidP="00122516">
      <w:pPr>
        <w:pStyle w:val="NoSpacing"/>
        <w:rPr>
          <w:rFonts w:ascii="Times New Roman" w:hAnsi="Times New Roman" w:cs="Times New Roman"/>
          <w:sz w:val="24"/>
        </w:rPr>
      </w:pPr>
      <w:r>
        <w:rPr>
          <w:rFonts w:ascii="Times New Roman" w:hAnsi="Times New Roman" w:cs="Times New Roman"/>
          <w:sz w:val="24"/>
        </w:rPr>
        <w:t>-</w:t>
      </w:r>
      <w:r w:rsidR="00322016">
        <w:rPr>
          <w:rFonts w:ascii="Times New Roman" w:hAnsi="Times New Roman" w:cs="Times New Roman"/>
          <w:sz w:val="24"/>
        </w:rPr>
        <w:t>Good practice is to d</w:t>
      </w:r>
      <w:r>
        <w:rPr>
          <w:rFonts w:ascii="Times New Roman" w:hAnsi="Times New Roman" w:cs="Times New Roman"/>
          <w:sz w:val="24"/>
        </w:rPr>
        <w:t xml:space="preserve">esignate </w:t>
      </w:r>
      <w:r w:rsidR="00322016">
        <w:rPr>
          <w:rFonts w:ascii="Times New Roman" w:hAnsi="Times New Roman" w:cs="Times New Roman"/>
          <w:sz w:val="24"/>
        </w:rPr>
        <w:t xml:space="preserve">a </w:t>
      </w:r>
      <w:r w:rsidR="00CD489C">
        <w:rPr>
          <w:rFonts w:ascii="Times New Roman" w:hAnsi="Times New Roman" w:cs="Times New Roman"/>
          <w:sz w:val="24"/>
        </w:rPr>
        <w:t>staff</w:t>
      </w:r>
      <w:r w:rsidR="00322016">
        <w:rPr>
          <w:rFonts w:ascii="Times New Roman" w:hAnsi="Times New Roman" w:cs="Times New Roman"/>
          <w:sz w:val="24"/>
        </w:rPr>
        <w:t>er</w:t>
      </w:r>
      <w:r>
        <w:rPr>
          <w:rFonts w:ascii="Times New Roman" w:hAnsi="Times New Roman" w:cs="Times New Roman"/>
          <w:sz w:val="24"/>
        </w:rPr>
        <w:t xml:space="preserve"> (clerk or staff assistant) </w:t>
      </w:r>
      <w:r w:rsidR="00CD489C">
        <w:rPr>
          <w:rFonts w:ascii="Times New Roman" w:hAnsi="Times New Roman" w:cs="Times New Roman"/>
          <w:sz w:val="24"/>
        </w:rPr>
        <w:t xml:space="preserve">to be the point person for the </w:t>
      </w:r>
      <w:r w:rsidR="00423BE8">
        <w:rPr>
          <w:rFonts w:ascii="Times New Roman" w:hAnsi="Times New Roman" w:cs="Times New Roman"/>
          <w:sz w:val="24"/>
        </w:rPr>
        <w:t xml:space="preserve">virtual </w:t>
      </w:r>
      <w:r w:rsidR="003E7BF6">
        <w:rPr>
          <w:rFonts w:ascii="Times New Roman" w:hAnsi="Times New Roman" w:cs="Times New Roman"/>
          <w:sz w:val="24"/>
        </w:rPr>
        <w:t xml:space="preserve">Members and </w:t>
      </w:r>
      <w:r w:rsidR="00CD489C">
        <w:rPr>
          <w:rFonts w:ascii="Times New Roman" w:hAnsi="Times New Roman" w:cs="Times New Roman"/>
          <w:sz w:val="24"/>
        </w:rPr>
        <w:t>witnesses</w:t>
      </w:r>
      <w:r w:rsidR="00423BE8">
        <w:rPr>
          <w:rFonts w:ascii="Times New Roman" w:hAnsi="Times New Roman" w:cs="Times New Roman"/>
          <w:sz w:val="24"/>
        </w:rPr>
        <w:t xml:space="preserve"> </w:t>
      </w:r>
      <w:r w:rsidR="00C213E1">
        <w:rPr>
          <w:rFonts w:ascii="Times New Roman" w:hAnsi="Times New Roman" w:cs="Times New Roman"/>
          <w:sz w:val="24"/>
        </w:rPr>
        <w:t>in the event they</w:t>
      </w:r>
      <w:r w:rsidR="00423BE8">
        <w:rPr>
          <w:rFonts w:ascii="Times New Roman" w:hAnsi="Times New Roman" w:cs="Times New Roman"/>
          <w:sz w:val="24"/>
        </w:rPr>
        <w:t xml:space="preserve"> experience technical difficulties during </w:t>
      </w:r>
      <w:r w:rsidR="00322016">
        <w:rPr>
          <w:rFonts w:ascii="Times New Roman" w:hAnsi="Times New Roman" w:cs="Times New Roman"/>
          <w:sz w:val="24"/>
        </w:rPr>
        <w:t xml:space="preserve">a </w:t>
      </w:r>
      <w:r w:rsidR="00423BE8">
        <w:rPr>
          <w:rFonts w:ascii="Times New Roman" w:hAnsi="Times New Roman" w:cs="Times New Roman"/>
          <w:sz w:val="24"/>
        </w:rPr>
        <w:t>hearing</w:t>
      </w:r>
      <w:r w:rsidR="00322016">
        <w:rPr>
          <w:rFonts w:ascii="Times New Roman" w:hAnsi="Times New Roman" w:cs="Times New Roman"/>
          <w:sz w:val="24"/>
        </w:rPr>
        <w:t>. T</w:t>
      </w:r>
      <w:r w:rsidR="00423BE8">
        <w:rPr>
          <w:rFonts w:ascii="Times New Roman" w:hAnsi="Times New Roman" w:cs="Times New Roman"/>
          <w:sz w:val="24"/>
        </w:rPr>
        <w:t xml:space="preserve">ext </w:t>
      </w:r>
      <w:r w:rsidR="003E7BF6">
        <w:rPr>
          <w:rFonts w:ascii="Times New Roman" w:hAnsi="Times New Roman" w:cs="Times New Roman"/>
          <w:sz w:val="24"/>
        </w:rPr>
        <w:t xml:space="preserve">or Teams </w:t>
      </w:r>
      <w:r w:rsidR="00423BE8">
        <w:rPr>
          <w:rFonts w:ascii="Times New Roman" w:hAnsi="Times New Roman" w:cs="Times New Roman"/>
          <w:sz w:val="24"/>
        </w:rPr>
        <w:t xml:space="preserve">communication can be faster than email </w:t>
      </w:r>
      <w:r w:rsidR="00322016">
        <w:rPr>
          <w:rFonts w:ascii="Times New Roman" w:hAnsi="Times New Roman" w:cs="Times New Roman"/>
          <w:sz w:val="24"/>
        </w:rPr>
        <w:t>to resolve problems.</w:t>
      </w:r>
    </w:p>
    <w:p w14:paraId="6BA3835C" w14:textId="77777777" w:rsidR="00322016" w:rsidRDefault="00322016" w:rsidP="00122516">
      <w:pPr>
        <w:pStyle w:val="NoSpacing"/>
        <w:rPr>
          <w:rFonts w:ascii="Times New Roman" w:hAnsi="Times New Roman" w:cs="Times New Roman"/>
          <w:sz w:val="24"/>
        </w:rPr>
      </w:pPr>
    </w:p>
    <w:p w14:paraId="2ADBDD67" w14:textId="1E6D2CFB" w:rsidR="004F1E92" w:rsidRDefault="004F1E92" w:rsidP="00122516">
      <w:pPr>
        <w:pStyle w:val="NoSpacing"/>
        <w:rPr>
          <w:rFonts w:ascii="Times New Roman" w:hAnsi="Times New Roman" w:cs="Times New Roman"/>
          <w:sz w:val="24"/>
        </w:rPr>
      </w:pPr>
      <w:r>
        <w:rPr>
          <w:rFonts w:ascii="Times New Roman" w:hAnsi="Times New Roman" w:cs="Times New Roman"/>
          <w:sz w:val="24"/>
        </w:rPr>
        <w:t>-</w:t>
      </w:r>
      <w:r w:rsidR="00322016">
        <w:rPr>
          <w:rFonts w:ascii="Times New Roman" w:hAnsi="Times New Roman" w:cs="Times New Roman"/>
          <w:sz w:val="24"/>
        </w:rPr>
        <w:t>I</w:t>
      </w:r>
      <w:r w:rsidR="00C213E1">
        <w:rPr>
          <w:rFonts w:ascii="Times New Roman" w:hAnsi="Times New Roman" w:cs="Times New Roman"/>
          <w:sz w:val="24"/>
        </w:rPr>
        <w:t>t</w:t>
      </w:r>
      <w:r w:rsidR="0004641D">
        <w:rPr>
          <w:rFonts w:ascii="Times New Roman" w:hAnsi="Times New Roman" w:cs="Times New Roman"/>
          <w:sz w:val="24"/>
        </w:rPr>
        <w:t xml:space="preserve"> i</w:t>
      </w:r>
      <w:r w:rsidR="00C213E1">
        <w:rPr>
          <w:rFonts w:ascii="Times New Roman" w:hAnsi="Times New Roman" w:cs="Times New Roman"/>
          <w:sz w:val="24"/>
        </w:rPr>
        <w:t xml:space="preserve">s </w:t>
      </w:r>
      <w:r w:rsidR="00322016">
        <w:rPr>
          <w:rFonts w:ascii="Times New Roman" w:hAnsi="Times New Roman" w:cs="Times New Roman"/>
          <w:sz w:val="24"/>
        </w:rPr>
        <w:t xml:space="preserve">also </w:t>
      </w:r>
      <w:r>
        <w:rPr>
          <w:rFonts w:ascii="Times New Roman" w:hAnsi="Times New Roman" w:cs="Times New Roman"/>
          <w:sz w:val="24"/>
        </w:rPr>
        <w:t>a good idea to have a point person on staff to</w:t>
      </w:r>
      <w:r w:rsidR="00D71181">
        <w:rPr>
          <w:rFonts w:ascii="Times New Roman" w:hAnsi="Times New Roman" w:cs="Times New Roman"/>
          <w:sz w:val="24"/>
        </w:rPr>
        <w:t xml:space="preserve"> respond to member and member staff questions immediately</w:t>
      </w:r>
      <w:r w:rsidR="0004641D">
        <w:rPr>
          <w:rFonts w:ascii="Times New Roman" w:hAnsi="Times New Roman" w:cs="Times New Roman"/>
          <w:sz w:val="24"/>
        </w:rPr>
        <w:t xml:space="preserve"> during a hearing</w:t>
      </w:r>
      <w:r w:rsidR="00D71181">
        <w:rPr>
          <w:rFonts w:ascii="Times New Roman" w:hAnsi="Times New Roman" w:cs="Times New Roman"/>
          <w:sz w:val="24"/>
        </w:rPr>
        <w:t xml:space="preserve"> (especially to quickly </w:t>
      </w:r>
      <w:r w:rsidR="00322016">
        <w:rPr>
          <w:rFonts w:ascii="Times New Roman" w:hAnsi="Times New Roman" w:cs="Times New Roman"/>
          <w:sz w:val="24"/>
        </w:rPr>
        <w:t>ask</w:t>
      </w:r>
      <w:r w:rsidR="00D71181">
        <w:rPr>
          <w:rFonts w:ascii="Times New Roman" w:hAnsi="Times New Roman" w:cs="Times New Roman"/>
          <w:sz w:val="24"/>
        </w:rPr>
        <w:t xml:space="preserve"> a member to mute </w:t>
      </w:r>
      <w:r w:rsidR="00322016">
        <w:rPr>
          <w:rFonts w:ascii="Times New Roman" w:hAnsi="Times New Roman" w:cs="Times New Roman"/>
          <w:sz w:val="24"/>
        </w:rPr>
        <w:t>a</w:t>
      </w:r>
      <w:r w:rsidR="00D71181">
        <w:rPr>
          <w:rFonts w:ascii="Times New Roman" w:hAnsi="Times New Roman" w:cs="Times New Roman"/>
          <w:sz w:val="24"/>
        </w:rPr>
        <w:t xml:space="preserve"> mic)</w:t>
      </w:r>
      <w:r w:rsidR="00322016">
        <w:rPr>
          <w:rFonts w:ascii="Times New Roman" w:hAnsi="Times New Roman" w:cs="Times New Roman"/>
          <w:sz w:val="24"/>
        </w:rPr>
        <w:t>.</w:t>
      </w:r>
      <w:r w:rsidR="00D71181">
        <w:rPr>
          <w:rFonts w:ascii="Times New Roman" w:hAnsi="Times New Roman" w:cs="Times New Roman"/>
          <w:sz w:val="24"/>
        </w:rPr>
        <w:t xml:space="preserve"> </w:t>
      </w:r>
      <w:r w:rsidR="003E7BF6">
        <w:rPr>
          <w:rFonts w:ascii="Times New Roman" w:hAnsi="Times New Roman" w:cs="Times New Roman"/>
          <w:sz w:val="24"/>
        </w:rPr>
        <w:t xml:space="preserve">Staff </w:t>
      </w:r>
      <w:r w:rsidR="003E7BF6">
        <w:rPr>
          <w:rFonts w:ascii="Times New Roman" w:hAnsi="Times New Roman" w:cs="Times New Roman"/>
          <w:sz w:val="24"/>
        </w:rPr>
        <w:lastRenderedPageBreak/>
        <w:t xml:space="preserve">can mute the mic IF there is serious noise pollution.   </w:t>
      </w:r>
      <w:r w:rsidR="001D72F7">
        <w:rPr>
          <w:rFonts w:ascii="Times New Roman" w:hAnsi="Times New Roman" w:cs="Times New Roman"/>
          <w:sz w:val="24"/>
        </w:rPr>
        <w:t xml:space="preserve">One way of communicating with the Member staff is Teams, so that everyone can see updates regarding the hearing in real time and staff can ask about QL order. </w:t>
      </w:r>
    </w:p>
    <w:p w14:paraId="54377327" w14:textId="77777777" w:rsidR="005D4E88" w:rsidRDefault="005D4E88" w:rsidP="00122516">
      <w:pPr>
        <w:pStyle w:val="NoSpacing"/>
        <w:rPr>
          <w:rFonts w:ascii="Times New Roman" w:hAnsi="Times New Roman" w:cs="Times New Roman"/>
          <w:sz w:val="24"/>
        </w:rPr>
      </w:pPr>
    </w:p>
    <w:p w14:paraId="6E4988F7" w14:textId="77777777" w:rsidR="00BE78A5" w:rsidRPr="00322016" w:rsidRDefault="00BE78A5" w:rsidP="00122516">
      <w:pPr>
        <w:pStyle w:val="NoSpacing"/>
        <w:rPr>
          <w:rFonts w:ascii="Times New Roman" w:hAnsi="Times New Roman" w:cs="Times New Roman"/>
          <w:b/>
          <w:bCs/>
          <w:sz w:val="24"/>
          <w:u w:val="single"/>
        </w:rPr>
      </w:pPr>
      <w:r w:rsidRPr="00322016">
        <w:rPr>
          <w:rFonts w:ascii="Times New Roman" w:hAnsi="Times New Roman" w:cs="Times New Roman"/>
          <w:b/>
          <w:bCs/>
          <w:sz w:val="24"/>
          <w:u w:val="single"/>
        </w:rPr>
        <w:t>Document Management</w:t>
      </w:r>
    </w:p>
    <w:p w14:paraId="161857DB" w14:textId="77777777" w:rsidR="00BE78A5" w:rsidRDefault="00BE78A5" w:rsidP="00122516">
      <w:pPr>
        <w:pStyle w:val="NoSpacing"/>
        <w:rPr>
          <w:rFonts w:ascii="Times New Roman" w:hAnsi="Times New Roman" w:cs="Times New Roman"/>
          <w:sz w:val="24"/>
        </w:rPr>
      </w:pPr>
    </w:p>
    <w:p w14:paraId="3EEF243B" w14:textId="01B0A286" w:rsidR="00BE78A5" w:rsidRDefault="00322016" w:rsidP="00122516">
      <w:pPr>
        <w:pStyle w:val="NoSpacing"/>
        <w:rPr>
          <w:rFonts w:ascii="Times New Roman" w:hAnsi="Times New Roman" w:cs="Times New Roman"/>
          <w:sz w:val="24"/>
        </w:rPr>
      </w:pPr>
      <w:r>
        <w:rPr>
          <w:rFonts w:ascii="Times New Roman" w:hAnsi="Times New Roman" w:cs="Times New Roman"/>
          <w:sz w:val="24"/>
        </w:rPr>
        <w:t>Covid has</w:t>
      </w:r>
      <w:r w:rsidR="00F34599">
        <w:rPr>
          <w:rFonts w:ascii="Times New Roman" w:hAnsi="Times New Roman" w:cs="Times New Roman"/>
          <w:sz w:val="24"/>
        </w:rPr>
        <w:t xml:space="preserve"> </w:t>
      </w:r>
      <w:r>
        <w:rPr>
          <w:rFonts w:ascii="Times New Roman" w:hAnsi="Times New Roman" w:cs="Times New Roman"/>
          <w:sz w:val="24"/>
        </w:rPr>
        <w:t>impacted how committees review documents in</w:t>
      </w:r>
      <w:r w:rsidR="005F77BA">
        <w:rPr>
          <w:rFonts w:ascii="Times New Roman" w:hAnsi="Times New Roman" w:cs="Times New Roman"/>
          <w:sz w:val="24"/>
        </w:rPr>
        <w:t xml:space="preserve"> oversight investigations depending </w:t>
      </w:r>
      <w:r w:rsidR="0004641D">
        <w:rPr>
          <w:rFonts w:ascii="Times New Roman" w:hAnsi="Times New Roman" w:cs="Times New Roman"/>
          <w:sz w:val="24"/>
        </w:rPr>
        <w:t>up</w:t>
      </w:r>
      <w:r w:rsidR="005F77BA">
        <w:rPr>
          <w:rFonts w:ascii="Times New Roman" w:hAnsi="Times New Roman" w:cs="Times New Roman"/>
          <w:sz w:val="24"/>
        </w:rPr>
        <w:t>on the technological access of oversight team</w:t>
      </w:r>
      <w:r>
        <w:rPr>
          <w:rFonts w:ascii="Times New Roman" w:hAnsi="Times New Roman" w:cs="Times New Roman"/>
          <w:sz w:val="24"/>
        </w:rPr>
        <w:t xml:space="preserve"> members</w:t>
      </w:r>
      <w:r w:rsidR="005F77BA">
        <w:rPr>
          <w:rFonts w:ascii="Times New Roman" w:hAnsi="Times New Roman" w:cs="Times New Roman"/>
          <w:sz w:val="24"/>
        </w:rPr>
        <w:t xml:space="preserve">. Many committees have now issued laptops to all full-time staffers to improve work from home capabilities. A Senate or House-owned device will have VPN access and should allow full access to all </w:t>
      </w:r>
      <w:r>
        <w:rPr>
          <w:rFonts w:ascii="Times New Roman" w:hAnsi="Times New Roman" w:cs="Times New Roman"/>
          <w:sz w:val="24"/>
        </w:rPr>
        <w:t xml:space="preserve">the </w:t>
      </w:r>
      <w:r w:rsidR="005F77BA">
        <w:rPr>
          <w:rFonts w:ascii="Times New Roman" w:hAnsi="Times New Roman" w:cs="Times New Roman"/>
          <w:sz w:val="24"/>
        </w:rPr>
        <w:t xml:space="preserve">files and drives </w:t>
      </w:r>
      <w:r>
        <w:rPr>
          <w:rFonts w:ascii="Times New Roman" w:hAnsi="Times New Roman" w:cs="Times New Roman"/>
          <w:sz w:val="24"/>
        </w:rPr>
        <w:t xml:space="preserve">a staffer </w:t>
      </w:r>
      <w:r w:rsidR="0004641D">
        <w:rPr>
          <w:rFonts w:ascii="Times New Roman" w:hAnsi="Times New Roman" w:cs="Times New Roman"/>
          <w:sz w:val="24"/>
        </w:rPr>
        <w:t>can access</w:t>
      </w:r>
      <w:r w:rsidR="005F77BA">
        <w:rPr>
          <w:rFonts w:ascii="Times New Roman" w:hAnsi="Times New Roman" w:cs="Times New Roman"/>
          <w:sz w:val="24"/>
        </w:rPr>
        <w:t xml:space="preserve"> in the office. However, </w:t>
      </w:r>
      <w:r w:rsidR="00C21E74">
        <w:rPr>
          <w:rFonts w:ascii="Times New Roman" w:hAnsi="Times New Roman" w:cs="Times New Roman"/>
          <w:sz w:val="24"/>
        </w:rPr>
        <w:t xml:space="preserve">if some staffers on the team do not have </w:t>
      </w:r>
      <w:proofErr w:type="spellStart"/>
      <w:r w:rsidR="00C21E74">
        <w:rPr>
          <w:rFonts w:ascii="Times New Roman" w:hAnsi="Times New Roman" w:cs="Times New Roman"/>
          <w:sz w:val="24"/>
        </w:rPr>
        <w:t>have</w:t>
      </w:r>
      <w:proofErr w:type="spellEnd"/>
      <w:r w:rsidR="00C21E74">
        <w:rPr>
          <w:rFonts w:ascii="Times New Roman" w:hAnsi="Times New Roman" w:cs="Times New Roman"/>
          <w:sz w:val="24"/>
        </w:rPr>
        <w:t xml:space="preserve"> full VPN access to files, adjustments will have to be made</w:t>
      </w:r>
      <w:r>
        <w:rPr>
          <w:rFonts w:ascii="Times New Roman" w:hAnsi="Times New Roman" w:cs="Times New Roman"/>
          <w:sz w:val="24"/>
        </w:rPr>
        <w:t>, especially for</w:t>
      </w:r>
      <w:r w:rsidR="00C21E74">
        <w:rPr>
          <w:rFonts w:ascii="Times New Roman" w:hAnsi="Times New Roman" w:cs="Times New Roman"/>
          <w:sz w:val="24"/>
        </w:rPr>
        <w:t xml:space="preserve"> detailees</w:t>
      </w:r>
      <w:r>
        <w:rPr>
          <w:rFonts w:ascii="Times New Roman" w:hAnsi="Times New Roman" w:cs="Times New Roman"/>
          <w:sz w:val="24"/>
        </w:rPr>
        <w:t>,</w:t>
      </w:r>
      <w:r w:rsidR="00C21E74">
        <w:rPr>
          <w:rFonts w:ascii="Times New Roman" w:hAnsi="Times New Roman" w:cs="Times New Roman"/>
          <w:sz w:val="24"/>
        </w:rPr>
        <w:t xml:space="preserve"> law clerks</w:t>
      </w:r>
      <w:r>
        <w:rPr>
          <w:rFonts w:ascii="Times New Roman" w:hAnsi="Times New Roman" w:cs="Times New Roman"/>
          <w:sz w:val="24"/>
        </w:rPr>
        <w:t xml:space="preserve">, or interns </w:t>
      </w:r>
      <w:r w:rsidR="00C21E74">
        <w:rPr>
          <w:rFonts w:ascii="Times New Roman" w:hAnsi="Times New Roman" w:cs="Times New Roman"/>
          <w:sz w:val="24"/>
        </w:rPr>
        <w:t>help</w:t>
      </w:r>
      <w:r>
        <w:rPr>
          <w:rFonts w:ascii="Times New Roman" w:hAnsi="Times New Roman" w:cs="Times New Roman"/>
          <w:sz w:val="24"/>
        </w:rPr>
        <w:t>ing to</w:t>
      </w:r>
      <w:r w:rsidR="00C21E74">
        <w:rPr>
          <w:rFonts w:ascii="Times New Roman" w:hAnsi="Times New Roman" w:cs="Times New Roman"/>
          <w:sz w:val="24"/>
        </w:rPr>
        <w:t xml:space="preserve"> edit/format/proof reports or other committee-sensitive materials. </w:t>
      </w:r>
      <w:r w:rsidR="004F37D4">
        <w:rPr>
          <w:rFonts w:ascii="Times New Roman" w:hAnsi="Times New Roman" w:cs="Times New Roman"/>
          <w:sz w:val="24"/>
        </w:rPr>
        <w:t xml:space="preserve">If the staffers without committee laptops have a committee-issued phone, they may </w:t>
      </w:r>
      <w:r>
        <w:rPr>
          <w:rFonts w:ascii="Times New Roman" w:hAnsi="Times New Roman" w:cs="Times New Roman"/>
          <w:sz w:val="24"/>
        </w:rPr>
        <w:t xml:space="preserve">be able to </w:t>
      </w:r>
      <w:r w:rsidR="004F37D4">
        <w:rPr>
          <w:rFonts w:ascii="Times New Roman" w:hAnsi="Times New Roman" w:cs="Times New Roman"/>
          <w:sz w:val="24"/>
        </w:rPr>
        <w:t xml:space="preserve">use OneDrive to work on documents saved there by other staffers who have full access to network drives. If an intern or law clerk does not have a committee phone or email, they should be limited to open-source research only. Internal committee documents should not be sent to a personal email address. </w:t>
      </w:r>
    </w:p>
    <w:p w14:paraId="443FE074" w14:textId="6192A92A" w:rsidR="004F37D4" w:rsidRDefault="004F37D4" w:rsidP="00122516">
      <w:pPr>
        <w:pStyle w:val="NoSpacing"/>
        <w:rPr>
          <w:rFonts w:ascii="Times New Roman" w:hAnsi="Times New Roman" w:cs="Times New Roman"/>
          <w:sz w:val="24"/>
        </w:rPr>
      </w:pPr>
    </w:p>
    <w:p w14:paraId="5270A718" w14:textId="24039888" w:rsidR="004F37D4" w:rsidRDefault="0004641D" w:rsidP="00122516">
      <w:pPr>
        <w:pStyle w:val="NoSpacing"/>
        <w:rPr>
          <w:rFonts w:ascii="Times New Roman" w:hAnsi="Times New Roman" w:cs="Times New Roman"/>
          <w:sz w:val="24"/>
        </w:rPr>
      </w:pPr>
      <w:r>
        <w:rPr>
          <w:rFonts w:ascii="Times New Roman" w:hAnsi="Times New Roman" w:cs="Times New Roman"/>
          <w:sz w:val="24"/>
        </w:rPr>
        <w:t>P</w:t>
      </w:r>
      <w:r w:rsidR="004F37D4">
        <w:rPr>
          <w:rFonts w:ascii="Times New Roman" w:hAnsi="Times New Roman" w:cs="Times New Roman"/>
          <w:sz w:val="24"/>
        </w:rPr>
        <w:t>rotocols</w:t>
      </w:r>
      <w:r w:rsidR="00322016">
        <w:rPr>
          <w:rFonts w:ascii="Times New Roman" w:hAnsi="Times New Roman" w:cs="Times New Roman"/>
          <w:sz w:val="24"/>
        </w:rPr>
        <w:t xml:space="preserve"> on accessing committee documents</w:t>
      </w:r>
      <w:r w:rsidR="004F37D4">
        <w:rPr>
          <w:rFonts w:ascii="Times New Roman" w:hAnsi="Times New Roman" w:cs="Times New Roman"/>
          <w:sz w:val="24"/>
        </w:rPr>
        <w:t xml:space="preserve"> have been in a constant state of flux </w:t>
      </w:r>
      <w:r w:rsidR="00322016">
        <w:rPr>
          <w:rFonts w:ascii="Times New Roman" w:hAnsi="Times New Roman" w:cs="Times New Roman"/>
          <w:sz w:val="24"/>
        </w:rPr>
        <w:t xml:space="preserve">due to changing </w:t>
      </w:r>
      <w:r w:rsidR="004F37D4">
        <w:rPr>
          <w:rFonts w:ascii="Times New Roman" w:hAnsi="Times New Roman" w:cs="Times New Roman"/>
          <w:sz w:val="24"/>
        </w:rPr>
        <w:t xml:space="preserve">guidance from </w:t>
      </w:r>
      <w:r>
        <w:rPr>
          <w:rFonts w:ascii="Times New Roman" w:hAnsi="Times New Roman" w:cs="Times New Roman"/>
          <w:sz w:val="24"/>
        </w:rPr>
        <w:t xml:space="preserve">the </w:t>
      </w:r>
      <w:r w:rsidR="004F37D4">
        <w:rPr>
          <w:rFonts w:ascii="Times New Roman" w:hAnsi="Times New Roman" w:cs="Times New Roman"/>
          <w:sz w:val="24"/>
        </w:rPr>
        <w:t xml:space="preserve">Senate Rules Committee </w:t>
      </w:r>
      <w:r w:rsidR="001A24CE">
        <w:rPr>
          <w:rFonts w:ascii="Times New Roman" w:hAnsi="Times New Roman" w:cs="Times New Roman"/>
          <w:sz w:val="24"/>
        </w:rPr>
        <w:t xml:space="preserve">and House Administration </w:t>
      </w:r>
      <w:r w:rsidR="00322016">
        <w:rPr>
          <w:rFonts w:ascii="Times New Roman" w:hAnsi="Times New Roman" w:cs="Times New Roman"/>
          <w:sz w:val="24"/>
        </w:rPr>
        <w:t>related to</w:t>
      </w:r>
      <w:r w:rsidR="004F37D4">
        <w:rPr>
          <w:rFonts w:ascii="Times New Roman" w:hAnsi="Times New Roman" w:cs="Times New Roman"/>
          <w:sz w:val="24"/>
        </w:rPr>
        <w:t xml:space="preserve"> approved devices</w:t>
      </w:r>
      <w:r w:rsidR="00322016">
        <w:rPr>
          <w:rFonts w:ascii="Times New Roman" w:hAnsi="Times New Roman" w:cs="Times New Roman"/>
          <w:sz w:val="24"/>
        </w:rPr>
        <w:t>,</w:t>
      </w:r>
      <w:r w:rsidR="004F37D4">
        <w:rPr>
          <w:rFonts w:ascii="Times New Roman" w:hAnsi="Times New Roman" w:cs="Times New Roman"/>
          <w:sz w:val="24"/>
        </w:rPr>
        <w:t xml:space="preserve"> </w:t>
      </w:r>
      <w:r w:rsidR="00322016">
        <w:rPr>
          <w:rFonts w:ascii="Times New Roman" w:hAnsi="Times New Roman" w:cs="Times New Roman"/>
          <w:sz w:val="24"/>
        </w:rPr>
        <w:t xml:space="preserve">available </w:t>
      </w:r>
      <w:r w:rsidR="004F37D4">
        <w:rPr>
          <w:rFonts w:ascii="Times New Roman" w:hAnsi="Times New Roman" w:cs="Times New Roman"/>
          <w:sz w:val="24"/>
        </w:rPr>
        <w:t>software</w:t>
      </w:r>
      <w:r w:rsidR="00322016">
        <w:rPr>
          <w:rFonts w:ascii="Times New Roman" w:hAnsi="Times New Roman" w:cs="Times New Roman"/>
          <w:sz w:val="24"/>
        </w:rPr>
        <w:t>, and appropriate access</w:t>
      </w:r>
      <w:r w:rsidR="004F37D4">
        <w:rPr>
          <w:rFonts w:ascii="Times New Roman" w:hAnsi="Times New Roman" w:cs="Times New Roman"/>
          <w:sz w:val="24"/>
        </w:rPr>
        <w:t xml:space="preserve"> during work from home. It is likely th</w:t>
      </w:r>
      <w:r w:rsidR="00322016">
        <w:rPr>
          <w:rFonts w:ascii="Times New Roman" w:hAnsi="Times New Roman" w:cs="Times New Roman"/>
          <w:sz w:val="24"/>
        </w:rPr>
        <w:t>e</w:t>
      </w:r>
      <w:r w:rsidR="004F37D4">
        <w:rPr>
          <w:rFonts w:ascii="Times New Roman" w:hAnsi="Times New Roman" w:cs="Times New Roman"/>
          <w:sz w:val="24"/>
        </w:rPr>
        <w:t xml:space="preserve"> guidance will continue to change. Clerks should coordinate with the committee’s systems administrator to ensure the committee is in compliance and availing itself of available options.</w:t>
      </w:r>
      <w:r w:rsidR="001D72F7">
        <w:rPr>
          <w:rFonts w:ascii="Times New Roman" w:hAnsi="Times New Roman" w:cs="Times New Roman"/>
          <w:sz w:val="24"/>
        </w:rPr>
        <w:t xml:space="preserve"> One thing to note about the OneDrive is that the files saved in the </w:t>
      </w:r>
      <w:proofErr w:type="gramStart"/>
      <w:r w:rsidR="001D72F7">
        <w:rPr>
          <w:rFonts w:ascii="Times New Roman" w:hAnsi="Times New Roman" w:cs="Times New Roman"/>
          <w:sz w:val="24"/>
        </w:rPr>
        <w:t>users</w:t>
      </w:r>
      <w:proofErr w:type="gramEnd"/>
      <w:r w:rsidR="001D72F7">
        <w:rPr>
          <w:rFonts w:ascii="Times New Roman" w:hAnsi="Times New Roman" w:cs="Times New Roman"/>
          <w:sz w:val="24"/>
        </w:rPr>
        <w:t xml:space="preserve"> folder leave when a staffer leaves, meaning even if the document was shared it cannot be accessed by anyone but the original </w:t>
      </w:r>
      <w:r w:rsidR="004363F2">
        <w:rPr>
          <w:rFonts w:ascii="Times New Roman" w:hAnsi="Times New Roman" w:cs="Times New Roman"/>
          <w:sz w:val="24"/>
        </w:rPr>
        <w:t xml:space="preserve">owner/drafter of </w:t>
      </w:r>
      <w:r w:rsidR="00590EFE">
        <w:rPr>
          <w:rFonts w:ascii="Times New Roman" w:hAnsi="Times New Roman" w:cs="Times New Roman"/>
          <w:sz w:val="24"/>
        </w:rPr>
        <w:t xml:space="preserve">the </w:t>
      </w:r>
      <w:r w:rsidR="004363F2">
        <w:rPr>
          <w:rFonts w:ascii="Times New Roman" w:hAnsi="Times New Roman" w:cs="Times New Roman"/>
          <w:sz w:val="24"/>
        </w:rPr>
        <w:t>doc</w:t>
      </w:r>
      <w:r w:rsidR="00590EFE">
        <w:rPr>
          <w:rFonts w:ascii="Times New Roman" w:hAnsi="Times New Roman" w:cs="Times New Roman"/>
          <w:sz w:val="24"/>
        </w:rPr>
        <w:t>ument</w:t>
      </w:r>
      <w:r w:rsidR="004363F2">
        <w:rPr>
          <w:rFonts w:ascii="Times New Roman" w:hAnsi="Times New Roman" w:cs="Times New Roman"/>
          <w:sz w:val="24"/>
        </w:rPr>
        <w:t>.</w:t>
      </w:r>
      <w:r w:rsidR="00CD7C15">
        <w:rPr>
          <w:rFonts w:ascii="Times New Roman" w:hAnsi="Times New Roman" w:cs="Times New Roman"/>
          <w:sz w:val="24"/>
        </w:rPr>
        <w:t xml:space="preserve">  A good practice is to have exiting employee</w:t>
      </w:r>
      <w:r w:rsidR="00590EFE">
        <w:rPr>
          <w:rFonts w:ascii="Times New Roman" w:hAnsi="Times New Roman" w:cs="Times New Roman"/>
          <w:sz w:val="24"/>
        </w:rPr>
        <w:t>s</w:t>
      </w:r>
      <w:r w:rsidR="00CD7C15">
        <w:rPr>
          <w:rFonts w:ascii="Times New Roman" w:hAnsi="Times New Roman" w:cs="Times New Roman"/>
          <w:sz w:val="24"/>
        </w:rPr>
        <w:t xml:space="preserve"> copy over important doc</w:t>
      </w:r>
      <w:r w:rsidR="00590EFE">
        <w:rPr>
          <w:rFonts w:ascii="Times New Roman" w:hAnsi="Times New Roman" w:cs="Times New Roman"/>
          <w:sz w:val="24"/>
        </w:rPr>
        <w:t>ument</w:t>
      </w:r>
      <w:r w:rsidR="00CD7C15">
        <w:rPr>
          <w:rFonts w:ascii="Times New Roman" w:hAnsi="Times New Roman" w:cs="Times New Roman"/>
          <w:sz w:val="24"/>
        </w:rPr>
        <w:t xml:space="preserve">s on the One Drive to a shared documents folder. </w:t>
      </w:r>
    </w:p>
    <w:p w14:paraId="774DC3B2" w14:textId="77777777" w:rsidR="00BE78A5" w:rsidRDefault="00BE78A5" w:rsidP="00122516">
      <w:pPr>
        <w:pStyle w:val="NoSpacing"/>
        <w:rPr>
          <w:rFonts w:ascii="Times New Roman" w:hAnsi="Times New Roman" w:cs="Times New Roman"/>
          <w:sz w:val="24"/>
        </w:rPr>
      </w:pPr>
    </w:p>
    <w:p w14:paraId="7D5982D0" w14:textId="0DDE6BD4" w:rsidR="00BE78A5" w:rsidRPr="00322016" w:rsidRDefault="00BE78A5" w:rsidP="00122516">
      <w:pPr>
        <w:pStyle w:val="NoSpacing"/>
        <w:rPr>
          <w:rFonts w:ascii="Times New Roman" w:hAnsi="Times New Roman" w:cs="Times New Roman"/>
          <w:b/>
          <w:bCs/>
          <w:sz w:val="24"/>
          <w:u w:val="single"/>
        </w:rPr>
      </w:pPr>
      <w:r w:rsidRPr="00322016">
        <w:rPr>
          <w:rFonts w:ascii="Times New Roman" w:hAnsi="Times New Roman" w:cs="Times New Roman"/>
          <w:b/>
          <w:bCs/>
          <w:sz w:val="24"/>
          <w:u w:val="single"/>
        </w:rPr>
        <w:t>Interviews/Depositions</w:t>
      </w:r>
    </w:p>
    <w:p w14:paraId="28DB51F3" w14:textId="00E39805" w:rsidR="00FC7BA4" w:rsidRDefault="00FC7BA4" w:rsidP="00122516">
      <w:pPr>
        <w:pStyle w:val="NoSpacing"/>
        <w:rPr>
          <w:rFonts w:ascii="Times New Roman" w:hAnsi="Times New Roman" w:cs="Times New Roman"/>
          <w:sz w:val="24"/>
          <w:u w:val="single"/>
        </w:rPr>
      </w:pPr>
    </w:p>
    <w:p w14:paraId="364BA8E5" w14:textId="594A603F" w:rsidR="00FC7BA4" w:rsidRDefault="00322016" w:rsidP="00122516">
      <w:pPr>
        <w:pStyle w:val="NoSpacing"/>
        <w:rPr>
          <w:rFonts w:ascii="Times New Roman" w:hAnsi="Times New Roman" w:cs="Times New Roman"/>
          <w:sz w:val="24"/>
        </w:rPr>
      </w:pPr>
      <w:r>
        <w:rPr>
          <w:rFonts w:ascii="Times New Roman" w:hAnsi="Times New Roman" w:cs="Times New Roman"/>
          <w:sz w:val="24"/>
        </w:rPr>
        <w:t>Committee</w:t>
      </w:r>
      <w:r w:rsidR="00FC7BA4">
        <w:rPr>
          <w:rFonts w:ascii="Times New Roman" w:hAnsi="Times New Roman" w:cs="Times New Roman"/>
          <w:sz w:val="24"/>
        </w:rPr>
        <w:t xml:space="preserve"> interviews and depositions have also had to adjust to </w:t>
      </w:r>
      <w:r>
        <w:rPr>
          <w:rFonts w:ascii="Times New Roman" w:hAnsi="Times New Roman" w:cs="Times New Roman"/>
          <w:sz w:val="24"/>
        </w:rPr>
        <w:t xml:space="preserve">enable </w:t>
      </w:r>
      <w:r w:rsidR="00FC7BA4">
        <w:rPr>
          <w:rFonts w:ascii="Times New Roman" w:hAnsi="Times New Roman" w:cs="Times New Roman"/>
          <w:sz w:val="24"/>
        </w:rPr>
        <w:t xml:space="preserve">social distancing and account for travel restrictions. </w:t>
      </w:r>
      <w:r w:rsidR="00446AE1">
        <w:rPr>
          <w:rFonts w:ascii="Times New Roman" w:hAnsi="Times New Roman" w:cs="Times New Roman"/>
          <w:sz w:val="24"/>
        </w:rPr>
        <w:t>Committees can hold interviews over WebEx</w:t>
      </w:r>
      <w:r w:rsidR="00CD7C15">
        <w:rPr>
          <w:rFonts w:ascii="Times New Roman" w:hAnsi="Times New Roman" w:cs="Times New Roman"/>
          <w:sz w:val="24"/>
        </w:rPr>
        <w:t>/Zoom</w:t>
      </w:r>
      <w:r w:rsidR="00446AE1">
        <w:rPr>
          <w:rFonts w:ascii="Times New Roman" w:hAnsi="Times New Roman" w:cs="Times New Roman"/>
          <w:sz w:val="24"/>
        </w:rPr>
        <w:t xml:space="preserve"> </w:t>
      </w:r>
      <w:r>
        <w:rPr>
          <w:rFonts w:ascii="Times New Roman" w:hAnsi="Times New Roman" w:cs="Times New Roman"/>
          <w:sz w:val="24"/>
        </w:rPr>
        <w:t xml:space="preserve">in </w:t>
      </w:r>
      <w:r w:rsidR="00446AE1">
        <w:rPr>
          <w:rFonts w:ascii="Times New Roman" w:hAnsi="Times New Roman" w:cs="Times New Roman"/>
          <w:sz w:val="24"/>
        </w:rPr>
        <w:t xml:space="preserve">much the same way </w:t>
      </w:r>
      <w:r>
        <w:rPr>
          <w:rFonts w:ascii="Times New Roman" w:hAnsi="Times New Roman" w:cs="Times New Roman"/>
          <w:sz w:val="24"/>
        </w:rPr>
        <w:t xml:space="preserve">as </w:t>
      </w:r>
      <w:r w:rsidR="00446AE1">
        <w:rPr>
          <w:rFonts w:ascii="Times New Roman" w:hAnsi="Times New Roman" w:cs="Times New Roman"/>
          <w:sz w:val="24"/>
        </w:rPr>
        <w:t>a virtual hearing</w:t>
      </w:r>
      <w:r w:rsidR="0004641D">
        <w:rPr>
          <w:rFonts w:ascii="Times New Roman" w:hAnsi="Times New Roman" w:cs="Times New Roman"/>
          <w:sz w:val="24"/>
        </w:rPr>
        <w:t>;</w:t>
      </w:r>
      <w:r w:rsidR="00BF7743">
        <w:rPr>
          <w:rFonts w:ascii="Times New Roman" w:hAnsi="Times New Roman" w:cs="Times New Roman"/>
          <w:sz w:val="24"/>
        </w:rPr>
        <w:t xml:space="preserve"> however a few logistical considerations </w:t>
      </w:r>
      <w:r>
        <w:rPr>
          <w:rFonts w:ascii="Times New Roman" w:hAnsi="Times New Roman" w:cs="Times New Roman"/>
          <w:sz w:val="24"/>
        </w:rPr>
        <w:t>must</w:t>
      </w:r>
      <w:r w:rsidR="00BF7743">
        <w:rPr>
          <w:rFonts w:ascii="Times New Roman" w:hAnsi="Times New Roman" w:cs="Times New Roman"/>
          <w:sz w:val="24"/>
        </w:rPr>
        <w:t xml:space="preserve"> be worked out in advance</w:t>
      </w:r>
      <w:r>
        <w:rPr>
          <w:rFonts w:ascii="Times New Roman" w:hAnsi="Times New Roman" w:cs="Times New Roman"/>
          <w:sz w:val="24"/>
        </w:rPr>
        <w:t>.</w:t>
      </w:r>
    </w:p>
    <w:p w14:paraId="4D22B068" w14:textId="46D6714E" w:rsidR="00BF7743" w:rsidRDefault="00BF7743" w:rsidP="00122516">
      <w:pPr>
        <w:pStyle w:val="NoSpacing"/>
        <w:rPr>
          <w:rFonts w:ascii="Times New Roman" w:hAnsi="Times New Roman" w:cs="Times New Roman"/>
          <w:sz w:val="24"/>
        </w:rPr>
      </w:pPr>
    </w:p>
    <w:p w14:paraId="2BC589EA" w14:textId="25092533" w:rsidR="00BF7743" w:rsidRDefault="00BF7743" w:rsidP="00122516">
      <w:pPr>
        <w:pStyle w:val="NoSpacing"/>
        <w:rPr>
          <w:rFonts w:ascii="Times New Roman" w:hAnsi="Times New Roman" w:cs="Times New Roman"/>
          <w:sz w:val="24"/>
        </w:rPr>
      </w:pPr>
      <w:r>
        <w:rPr>
          <w:rFonts w:ascii="Times New Roman" w:hAnsi="Times New Roman" w:cs="Times New Roman"/>
          <w:sz w:val="24"/>
        </w:rPr>
        <w:t>-</w:t>
      </w:r>
      <w:r w:rsidR="00322016">
        <w:rPr>
          <w:rFonts w:ascii="Times New Roman" w:hAnsi="Times New Roman" w:cs="Times New Roman"/>
          <w:sz w:val="24"/>
        </w:rPr>
        <w:t>C</w:t>
      </w:r>
      <w:r>
        <w:rPr>
          <w:rFonts w:ascii="Times New Roman" w:hAnsi="Times New Roman" w:cs="Times New Roman"/>
          <w:sz w:val="24"/>
        </w:rPr>
        <w:t xml:space="preserve">ommittee staff </w:t>
      </w:r>
      <w:r w:rsidR="00322016">
        <w:rPr>
          <w:rFonts w:ascii="Times New Roman" w:hAnsi="Times New Roman" w:cs="Times New Roman"/>
          <w:sz w:val="24"/>
        </w:rPr>
        <w:t xml:space="preserve">must work out how to </w:t>
      </w:r>
      <w:r>
        <w:rPr>
          <w:rFonts w:ascii="Times New Roman" w:hAnsi="Times New Roman" w:cs="Times New Roman"/>
          <w:sz w:val="24"/>
        </w:rPr>
        <w:t xml:space="preserve">confer among themselves </w:t>
      </w:r>
      <w:r w:rsidR="00322016">
        <w:rPr>
          <w:rFonts w:ascii="Times New Roman" w:hAnsi="Times New Roman" w:cs="Times New Roman"/>
          <w:sz w:val="24"/>
        </w:rPr>
        <w:t>during an online interview.</w:t>
      </w:r>
      <w:r>
        <w:rPr>
          <w:rFonts w:ascii="Times New Roman" w:hAnsi="Times New Roman" w:cs="Times New Roman"/>
          <w:sz w:val="24"/>
        </w:rPr>
        <w:t xml:space="preserve"> </w:t>
      </w:r>
      <w:r w:rsidR="00322016">
        <w:rPr>
          <w:rFonts w:ascii="Times New Roman" w:hAnsi="Times New Roman" w:cs="Times New Roman"/>
          <w:sz w:val="24"/>
        </w:rPr>
        <w:t>Whether using</w:t>
      </w:r>
      <w:r>
        <w:rPr>
          <w:rFonts w:ascii="Times New Roman" w:hAnsi="Times New Roman" w:cs="Times New Roman"/>
          <w:sz w:val="24"/>
        </w:rPr>
        <w:t xml:space="preserve"> text</w:t>
      </w:r>
      <w:r w:rsidR="00322016">
        <w:rPr>
          <w:rFonts w:ascii="Times New Roman" w:hAnsi="Times New Roman" w:cs="Times New Roman"/>
          <w:sz w:val="24"/>
        </w:rPr>
        <w:t>,</w:t>
      </w:r>
      <w:r>
        <w:rPr>
          <w:rFonts w:ascii="Times New Roman" w:hAnsi="Times New Roman" w:cs="Times New Roman"/>
          <w:sz w:val="24"/>
        </w:rPr>
        <w:t xml:space="preserve"> email thread, </w:t>
      </w:r>
      <w:r w:rsidR="00322016">
        <w:rPr>
          <w:rFonts w:ascii="Times New Roman" w:hAnsi="Times New Roman" w:cs="Times New Roman"/>
          <w:sz w:val="24"/>
        </w:rPr>
        <w:t>or a</w:t>
      </w:r>
      <w:r>
        <w:rPr>
          <w:rFonts w:ascii="Times New Roman" w:hAnsi="Times New Roman" w:cs="Times New Roman"/>
          <w:sz w:val="24"/>
        </w:rPr>
        <w:t xml:space="preserve"> Teams chat, staff should set up</w:t>
      </w:r>
      <w:r w:rsidR="00322016">
        <w:rPr>
          <w:rFonts w:ascii="Times New Roman" w:hAnsi="Times New Roman" w:cs="Times New Roman"/>
          <w:sz w:val="24"/>
        </w:rPr>
        <w:t xml:space="preserve"> the mechanism</w:t>
      </w:r>
      <w:r>
        <w:rPr>
          <w:rFonts w:ascii="Times New Roman" w:hAnsi="Times New Roman" w:cs="Times New Roman"/>
          <w:sz w:val="24"/>
        </w:rPr>
        <w:t xml:space="preserve"> in advance.</w:t>
      </w:r>
    </w:p>
    <w:p w14:paraId="2693CBE1" w14:textId="77777777" w:rsidR="00322016" w:rsidRDefault="00322016" w:rsidP="00122516">
      <w:pPr>
        <w:pStyle w:val="NoSpacing"/>
        <w:rPr>
          <w:rFonts w:ascii="Times New Roman" w:hAnsi="Times New Roman" w:cs="Times New Roman"/>
          <w:sz w:val="24"/>
        </w:rPr>
      </w:pPr>
    </w:p>
    <w:p w14:paraId="73726C6A" w14:textId="3FACB056" w:rsidR="00BF7743" w:rsidRDefault="00BF7743" w:rsidP="00122516">
      <w:pPr>
        <w:pStyle w:val="NoSpacing"/>
        <w:rPr>
          <w:rFonts w:ascii="Times New Roman" w:hAnsi="Times New Roman" w:cs="Times New Roman"/>
          <w:sz w:val="24"/>
        </w:rPr>
      </w:pPr>
      <w:r>
        <w:rPr>
          <w:rFonts w:ascii="Times New Roman" w:hAnsi="Times New Roman" w:cs="Times New Roman"/>
          <w:sz w:val="24"/>
        </w:rPr>
        <w:t>-</w:t>
      </w:r>
      <w:r w:rsidR="00322016">
        <w:rPr>
          <w:rFonts w:ascii="Times New Roman" w:hAnsi="Times New Roman" w:cs="Times New Roman"/>
          <w:sz w:val="24"/>
        </w:rPr>
        <w:t>Committee staff must work out how</w:t>
      </w:r>
      <w:r>
        <w:rPr>
          <w:rFonts w:ascii="Times New Roman" w:hAnsi="Times New Roman" w:cs="Times New Roman"/>
          <w:sz w:val="24"/>
        </w:rPr>
        <w:t xml:space="preserve"> interviewees confer with </w:t>
      </w:r>
      <w:r w:rsidR="00322016">
        <w:rPr>
          <w:rFonts w:ascii="Times New Roman" w:hAnsi="Times New Roman" w:cs="Times New Roman"/>
          <w:sz w:val="24"/>
        </w:rPr>
        <w:t xml:space="preserve">their </w:t>
      </w:r>
      <w:r>
        <w:rPr>
          <w:rFonts w:ascii="Times New Roman" w:hAnsi="Times New Roman" w:cs="Times New Roman"/>
          <w:sz w:val="24"/>
        </w:rPr>
        <w:t>counsel</w:t>
      </w:r>
      <w:r w:rsidR="00322016">
        <w:rPr>
          <w:rFonts w:ascii="Times New Roman" w:hAnsi="Times New Roman" w:cs="Times New Roman"/>
          <w:sz w:val="24"/>
        </w:rPr>
        <w:t>.</w:t>
      </w:r>
      <w:r>
        <w:rPr>
          <w:rFonts w:ascii="Times New Roman" w:hAnsi="Times New Roman" w:cs="Times New Roman"/>
          <w:sz w:val="24"/>
        </w:rPr>
        <w:t xml:space="preserve"> If co-located, </w:t>
      </w:r>
      <w:r w:rsidR="00322016">
        <w:rPr>
          <w:rFonts w:ascii="Times New Roman" w:hAnsi="Times New Roman" w:cs="Times New Roman"/>
          <w:sz w:val="24"/>
        </w:rPr>
        <w:t xml:space="preserve">they </w:t>
      </w:r>
      <w:r>
        <w:rPr>
          <w:rFonts w:ascii="Times New Roman" w:hAnsi="Times New Roman" w:cs="Times New Roman"/>
          <w:sz w:val="24"/>
        </w:rPr>
        <w:t xml:space="preserve">can mute and speak. If in different locations, </w:t>
      </w:r>
      <w:r w:rsidR="00322016">
        <w:rPr>
          <w:rFonts w:ascii="Times New Roman" w:hAnsi="Times New Roman" w:cs="Times New Roman"/>
          <w:sz w:val="24"/>
        </w:rPr>
        <w:t xml:space="preserve">they </w:t>
      </w:r>
      <w:r>
        <w:rPr>
          <w:rFonts w:ascii="Times New Roman" w:hAnsi="Times New Roman" w:cs="Times New Roman"/>
          <w:sz w:val="24"/>
        </w:rPr>
        <w:t>can text</w:t>
      </w:r>
      <w:r w:rsidR="0004641D">
        <w:rPr>
          <w:rFonts w:ascii="Times New Roman" w:hAnsi="Times New Roman" w:cs="Times New Roman"/>
          <w:sz w:val="24"/>
        </w:rPr>
        <w:t>,</w:t>
      </w:r>
      <w:r>
        <w:rPr>
          <w:rFonts w:ascii="Times New Roman" w:hAnsi="Times New Roman" w:cs="Times New Roman"/>
          <w:sz w:val="24"/>
        </w:rPr>
        <w:t xml:space="preserve"> or mute </w:t>
      </w:r>
      <w:r w:rsidR="00322016">
        <w:rPr>
          <w:rFonts w:ascii="Times New Roman" w:hAnsi="Times New Roman" w:cs="Times New Roman"/>
          <w:sz w:val="24"/>
        </w:rPr>
        <w:t xml:space="preserve">the session </w:t>
      </w:r>
      <w:r>
        <w:rPr>
          <w:rFonts w:ascii="Times New Roman" w:hAnsi="Times New Roman" w:cs="Times New Roman"/>
          <w:sz w:val="24"/>
        </w:rPr>
        <w:t xml:space="preserve">and </w:t>
      </w:r>
      <w:r w:rsidR="00322016">
        <w:rPr>
          <w:rFonts w:ascii="Times New Roman" w:hAnsi="Times New Roman" w:cs="Times New Roman"/>
          <w:sz w:val="24"/>
        </w:rPr>
        <w:t xml:space="preserve">use a </w:t>
      </w:r>
      <w:r>
        <w:rPr>
          <w:rFonts w:ascii="Times New Roman" w:hAnsi="Times New Roman" w:cs="Times New Roman"/>
          <w:sz w:val="24"/>
        </w:rPr>
        <w:t xml:space="preserve">phone. </w:t>
      </w:r>
      <w:r w:rsidR="00322016">
        <w:rPr>
          <w:rFonts w:ascii="Times New Roman" w:hAnsi="Times New Roman" w:cs="Times New Roman"/>
          <w:sz w:val="24"/>
        </w:rPr>
        <w:t>Committee staff, the</w:t>
      </w:r>
      <w:r>
        <w:rPr>
          <w:rFonts w:ascii="Times New Roman" w:hAnsi="Times New Roman" w:cs="Times New Roman"/>
          <w:sz w:val="24"/>
        </w:rPr>
        <w:t xml:space="preserve"> interviewee</w:t>
      </w:r>
      <w:r w:rsidR="00322016">
        <w:rPr>
          <w:rFonts w:ascii="Times New Roman" w:hAnsi="Times New Roman" w:cs="Times New Roman"/>
          <w:sz w:val="24"/>
        </w:rPr>
        <w:t>,</w:t>
      </w:r>
      <w:r>
        <w:rPr>
          <w:rFonts w:ascii="Times New Roman" w:hAnsi="Times New Roman" w:cs="Times New Roman"/>
          <w:sz w:val="24"/>
        </w:rPr>
        <w:t xml:space="preserve"> and counsel should arrange protocol</w:t>
      </w:r>
      <w:r w:rsidR="0004641D">
        <w:rPr>
          <w:rFonts w:ascii="Times New Roman" w:hAnsi="Times New Roman" w:cs="Times New Roman"/>
          <w:sz w:val="24"/>
        </w:rPr>
        <w:t>s</w:t>
      </w:r>
      <w:r>
        <w:rPr>
          <w:rFonts w:ascii="Times New Roman" w:hAnsi="Times New Roman" w:cs="Times New Roman"/>
          <w:sz w:val="24"/>
        </w:rPr>
        <w:t xml:space="preserve"> in advance.</w:t>
      </w:r>
    </w:p>
    <w:p w14:paraId="3F9FB965" w14:textId="77777777" w:rsidR="00322016" w:rsidRDefault="00322016" w:rsidP="00122516">
      <w:pPr>
        <w:pStyle w:val="NoSpacing"/>
        <w:rPr>
          <w:rFonts w:ascii="Times New Roman" w:hAnsi="Times New Roman" w:cs="Times New Roman"/>
          <w:sz w:val="24"/>
        </w:rPr>
      </w:pPr>
    </w:p>
    <w:p w14:paraId="722D6106" w14:textId="7BA091F8" w:rsidR="00BF7743" w:rsidRDefault="00BF7743" w:rsidP="00122516">
      <w:pPr>
        <w:pStyle w:val="NoSpacing"/>
        <w:rPr>
          <w:rFonts w:ascii="Times New Roman" w:hAnsi="Times New Roman" w:cs="Times New Roman"/>
          <w:sz w:val="24"/>
        </w:rPr>
      </w:pPr>
      <w:r>
        <w:rPr>
          <w:rFonts w:ascii="Times New Roman" w:hAnsi="Times New Roman" w:cs="Times New Roman"/>
          <w:sz w:val="24"/>
        </w:rPr>
        <w:t>-</w:t>
      </w:r>
      <w:r w:rsidR="00322016">
        <w:rPr>
          <w:rFonts w:ascii="Times New Roman" w:hAnsi="Times New Roman" w:cs="Times New Roman"/>
          <w:sz w:val="24"/>
        </w:rPr>
        <w:t>Committee staff must work out h</w:t>
      </w:r>
      <w:r>
        <w:rPr>
          <w:rFonts w:ascii="Times New Roman" w:hAnsi="Times New Roman" w:cs="Times New Roman"/>
          <w:sz w:val="24"/>
        </w:rPr>
        <w:t xml:space="preserve">ow exhibits </w:t>
      </w:r>
      <w:r w:rsidR="00322016">
        <w:rPr>
          <w:rFonts w:ascii="Times New Roman" w:hAnsi="Times New Roman" w:cs="Times New Roman"/>
          <w:sz w:val="24"/>
        </w:rPr>
        <w:t xml:space="preserve">will </w:t>
      </w:r>
      <w:r>
        <w:rPr>
          <w:rFonts w:ascii="Times New Roman" w:hAnsi="Times New Roman" w:cs="Times New Roman"/>
          <w:sz w:val="24"/>
        </w:rPr>
        <w:t>be shared</w:t>
      </w:r>
      <w:r w:rsidR="00322016">
        <w:rPr>
          <w:rFonts w:ascii="Times New Roman" w:hAnsi="Times New Roman" w:cs="Times New Roman"/>
          <w:sz w:val="24"/>
        </w:rPr>
        <w:t xml:space="preserve"> during an interview.</w:t>
      </w:r>
      <w:r>
        <w:rPr>
          <w:rFonts w:ascii="Times New Roman" w:hAnsi="Times New Roman" w:cs="Times New Roman"/>
          <w:sz w:val="24"/>
        </w:rPr>
        <w:t xml:space="preserve"> </w:t>
      </w:r>
      <w:r w:rsidR="00322016">
        <w:rPr>
          <w:rFonts w:ascii="Times New Roman" w:hAnsi="Times New Roman" w:cs="Times New Roman"/>
          <w:sz w:val="24"/>
        </w:rPr>
        <w:t>One option is to email</w:t>
      </w:r>
      <w:r>
        <w:rPr>
          <w:rFonts w:ascii="Times New Roman" w:hAnsi="Times New Roman" w:cs="Times New Roman"/>
          <w:sz w:val="24"/>
        </w:rPr>
        <w:t xml:space="preserve"> witness and counsel PDF versions</w:t>
      </w:r>
      <w:r w:rsidR="00322016">
        <w:rPr>
          <w:rFonts w:ascii="Times New Roman" w:hAnsi="Times New Roman" w:cs="Times New Roman"/>
          <w:sz w:val="24"/>
        </w:rPr>
        <w:t xml:space="preserve"> in advance, but it is h</w:t>
      </w:r>
      <w:r>
        <w:rPr>
          <w:rFonts w:ascii="Times New Roman" w:hAnsi="Times New Roman" w:cs="Times New Roman"/>
          <w:sz w:val="24"/>
        </w:rPr>
        <w:t xml:space="preserve">ard to control potential sharing </w:t>
      </w:r>
      <w:r w:rsidR="00322016">
        <w:rPr>
          <w:rFonts w:ascii="Times New Roman" w:hAnsi="Times New Roman" w:cs="Times New Roman"/>
          <w:sz w:val="24"/>
        </w:rPr>
        <w:t>of those</w:t>
      </w:r>
      <w:r>
        <w:rPr>
          <w:rFonts w:ascii="Times New Roman" w:hAnsi="Times New Roman" w:cs="Times New Roman"/>
          <w:sz w:val="24"/>
        </w:rPr>
        <w:t xml:space="preserve"> PDF</w:t>
      </w:r>
      <w:r w:rsidR="00322016">
        <w:rPr>
          <w:rFonts w:ascii="Times New Roman" w:hAnsi="Times New Roman" w:cs="Times New Roman"/>
          <w:sz w:val="24"/>
        </w:rPr>
        <w:t>s</w:t>
      </w:r>
      <w:r w:rsidR="0004641D">
        <w:rPr>
          <w:rFonts w:ascii="Times New Roman" w:hAnsi="Times New Roman" w:cs="Times New Roman"/>
          <w:sz w:val="24"/>
        </w:rPr>
        <w:t xml:space="preserve"> without committee consent</w:t>
      </w:r>
      <w:r>
        <w:rPr>
          <w:rFonts w:ascii="Times New Roman" w:hAnsi="Times New Roman" w:cs="Times New Roman"/>
          <w:sz w:val="24"/>
        </w:rPr>
        <w:t xml:space="preserve">. </w:t>
      </w:r>
      <w:r w:rsidR="00322016">
        <w:rPr>
          <w:rFonts w:ascii="Times New Roman" w:hAnsi="Times New Roman" w:cs="Times New Roman"/>
          <w:sz w:val="24"/>
        </w:rPr>
        <w:t>It may be possible be to use</w:t>
      </w:r>
      <w:r>
        <w:rPr>
          <w:rFonts w:ascii="Times New Roman" w:hAnsi="Times New Roman" w:cs="Times New Roman"/>
          <w:sz w:val="24"/>
        </w:rPr>
        <w:t xml:space="preserve"> PDF security software</w:t>
      </w:r>
      <w:r w:rsidR="00322016">
        <w:rPr>
          <w:rFonts w:ascii="Times New Roman" w:hAnsi="Times New Roman" w:cs="Times New Roman"/>
          <w:sz w:val="24"/>
        </w:rPr>
        <w:t xml:space="preserve"> </w:t>
      </w:r>
      <w:r>
        <w:rPr>
          <w:rFonts w:ascii="Times New Roman" w:hAnsi="Times New Roman" w:cs="Times New Roman"/>
          <w:sz w:val="24"/>
        </w:rPr>
        <w:t xml:space="preserve">subject to SAA/CAO approval. </w:t>
      </w:r>
      <w:r w:rsidR="00322016">
        <w:rPr>
          <w:rFonts w:ascii="Times New Roman" w:hAnsi="Times New Roman" w:cs="Times New Roman"/>
          <w:sz w:val="24"/>
        </w:rPr>
        <w:t>Similar issues apply to documents sent by</w:t>
      </w:r>
      <w:r>
        <w:rPr>
          <w:rFonts w:ascii="Times New Roman" w:hAnsi="Times New Roman" w:cs="Times New Roman"/>
          <w:sz w:val="24"/>
        </w:rPr>
        <w:t xml:space="preserve"> courier or FedEx</w:t>
      </w:r>
      <w:r w:rsidR="0004641D">
        <w:rPr>
          <w:rFonts w:ascii="Times New Roman" w:hAnsi="Times New Roman" w:cs="Times New Roman"/>
          <w:sz w:val="24"/>
        </w:rPr>
        <w:t xml:space="preserve">, </w:t>
      </w:r>
      <w:r w:rsidR="0004641D">
        <w:rPr>
          <w:rFonts w:ascii="Times New Roman" w:hAnsi="Times New Roman" w:cs="Times New Roman"/>
          <w:sz w:val="24"/>
        </w:rPr>
        <w:lastRenderedPageBreak/>
        <w:t>since</w:t>
      </w:r>
      <w:r w:rsidR="00322016">
        <w:rPr>
          <w:rFonts w:ascii="Times New Roman" w:hAnsi="Times New Roman" w:cs="Times New Roman"/>
          <w:sz w:val="24"/>
        </w:rPr>
        <w:t xml:space="preserve"> hard copies can also be scanned and shared</w:t>
      </w:r>
      <w:r w:rsidR="0004641D">
        <w:rPr>
          <w:rFonts w:ascii="Times New Roman" w:hAnsi="Times New Roman" w:cs="Times New Roman"/>
          <w:sz w:val="24"/>
        </w:rPr>
        <w:t xml:space="preserve"> without committee consent</w:t>
      </w:r>
      <w:r>
        <w:rPr>
          <w:rFonts w:ascii="Times New Roman" w:hAnsi="Times New Roman" w:cs="Times New Roman"/>
          <w:sz w:val="24"/>
        </w:rPr>
        <w:t xml:space="preserve">. </w:t>
      </w:r>
      <w:r w:rsidR="00322016">
        <w:rPr>
          <w:rFonts w:ascii="Times New Roman" w:hAnsi="Times New Roman" w:cs="Times New Roman"/>
          <w:sz w:val="24"/>
        </w:rPr>
        <w:t>Another option is to</w:t>
      </w:r>
      <w:r>
        <w:rPr>
          <w:rFonts w:ascii="Times New Roman" w:hAnsi="Times New Roman" w:cs="Times New Roman"/>
          <w:sz w:val="24"/>
        </w:rPr>
        <w:t xml:space="preserve"> designate </w:t>
      </w:r>
      <w:r w:rsidR="00322016">
        <w:rPr>
          <w:rFonts w:ascii="Times New Roman" w:hAnsi="Times New Roman" w:cs="Times New Roman"/>
          <w:sz w:val="24"/>
        </w:rPr>
        <w:t xml:space="preserve">a </w:t>
      </w:r>
      <w:r>
        <w:rPr>
          <w:rFonts w:ascii="Times New Roman" w:hAnsi="Times New Roman" w:cs="Times New Roman"/>
          <w:sz w:val="24"/>
        </w:rPr>
        <w:t>staffer to screenshare</w:t>
      </w:r>
      <w:r w:rsidR="00322016">
        <w:rPr>
          <w:rFonts w:ascii="Times New Roman" w:hAnsi="Times New Roman" w:cs="Times New Roman"/>
          <w:sz w:val="24"/>
        </w:rPr>
        <w:t xml:space="preserve"> specific documents</w:t>
      </w:r>
      <w:r>
        <w:rPr>
          <w:rFonts w:ascii="Times New Roman" w:hAnsi="Times New Roman" w:cs="Times New Roman"/>
          <w:sz w:val="24"/>
        </w:rPr>
        <w:t xml:space="preserve"> on WebEx</w:t>
      </w:r>
      <w:r w:rsidR="00322016">
        <w:rPr>
          <w:rFonts w:ascii="Times New Roman" w:hAnsi="Times New Roman" w:cs="Times New Roman"/>
          <w:sz w:val="24"/>
        </w:rPr>
        <w:t xml:space="preserve"> during the interview</w:t>
      </w:r>
      <w:r>
        <w:rPr>
          <w:rFonts w:ascii="Times New Roman" w:hAnsi="Times New Roman" w:cs="Times New Roman"/>
          <w:sz w:val="24"/>
        </w:rPr>
        <w:t>.</w:t>
      </w:r>
      <w:r w:rsidR="00322016">
        <w:rPr>
          <w:rFonts w:ascii="Times New Roman" w:hAnsi="Times New Roman" w:cs="Times New Roman"/>
          <w:sz w:val="24"/>
        </w:rPr>
        <w:t xml:space="preserve"> The interview might need to build in extra time for the witness to review </w:t>
      </w:r>
      <w:r w:rsidR="0004641D">
        <w:rPr>
          <w:rFonts w:ascii="Times New Roman" w:hAnsi="Times New Roman" w:cs="Times New Roman"/>
          <w:sz w:val="24"/>
        </w:rPr>
        <w:t>screenshared</w:t>
      </w:r>
      <w:r w:rsidR="00322016">
        <w:rPr>
          <w:rFonts w:ascii="Times New Roman" w:hAnsi="Times New Roman" w:cs="Times New Roman"/>
          <w:sz w:val="24"/>
        </w:rPr>
        <w:t xml:space="preserve"> documents.</w:t>
      </w:r>
      <w:r>
        <w:rPr>
          <w:rFonts w:ascii="Times New Roman" w:hAnsi="Times New Roman" w:cs="Times New Roman"/>
          <w:sz w:val="24"/>
        </w:rPr>
        <w:t xml:space="preserve"> Which option a committee uses m</w:t>
      </w:r>
      <w:r w:rsidR="00322016">
        <w:rPr>
          <w:rFonts w:ascii="Times New Roman" w:hAnsi="Times New Roman" w:cs="Times New Roman"/>
          <w:sz w:val="24"/>
        </w:rPr>
        <w:t>ay</w:t>
      </w:r>
      <w:r>
        <w:rPr>
          <w:rFonts w:ascii="Times New Roman" w:hAnsi="Times New Roman" w:cs="Times New Roman"/>
          <w:sz w:val="24"/>
        </w:rPr>
        <w:t xml:space="preserve"> change depending </w:t>
      </w:r>
      <w:r w:rsidR="00322016">
        <w:rPr>
          <w:rFonts w:ascii="Times New Roman" w:hAnsi="Times New Roman" w:cs="Times New Roman"/>
          <w:sz w:val="24"/>
        </w:rPr>
        <w:t>up</w:t>
      </w:r>
      <w:r>
        <w:rPr>
          <w:rFonts w:ascii="Times New Roman" w:hAnsi="Times New Roman" w:cs="Times New Roman"/>
          <w:sz w:val="24"/>
        </w:rPr>
        <w:t xml:space="preserve">on the interview, </w:t>
      </w:r>
      <w:r w:rsidR="00322016">
        <w:rPr>
          <w:rFonts w:ascii="Times New Roman" w:hAnsi="Times New Roman" w:cs="Times New Roman"/>
          <w:sz w:val="24"/>
        </w:rPr>
        <w:t>timing issues</w:t>
      </w:r>
      <w:r w:rsidR="002E0AF0">
        <w:rPr>
          <w:rFonts w:ascii="Times New Roman" w:hAnsi="Times New Roman" w:cs="Times New Roman"/>
          <w:sz w:val="24"/>
        </w:rPr>
        <w:t>,</w:t>
      </w:r>
      <w:r w:rsidR="00322016">
        <w:rPr>
          <w:rFonts w:ascii="Times New Roman" w:hAnsi="Times New Roman" w:cs="Times New Roman"/>
          <w:sz w:val="24"/>
        </w:rPr>
        <w:t xml:space="preserve"> the number of</w:t>
      </w:r>
      <w:r w:rsidR="002E0AF0">
        <w:rPr>
          <w:rFonts w:ascii="Times New Roman" w:hAnsi="Times New Roman" w:cs="Times New Roman"/>
          <w:sz w:val="24"/>
        </w:rPr>
        <w:t xml:space="preserve"> exhibits</w:t>
      </w:r>
      <w:r w:rsidR="0004641D">
        <w:rPr>
          <w:rFonts w:ascii="Times New Roman" w:hAnsi="Times New Roman" w:cs="Times New Roman"/>
          <w:sz w:val="24"/>
        </w:rPr>
        <w:t>, and the relationship between the committee and the witness or counsel</w:t>
      </w:r>
      <w:r w:rsidR="002E0AF0">
        <w:rPr>
          <w:rFonts w:ascii="Times New Roman" w:hAnsi="Times New Roman" w:cs="Times New Roman"/>
          <w:sz w:val="24"/>
        </w:rPr>
        <w:t xml:space="preserve">. </w:t>
      </w:r>
    </w:p>
    <w:p w14:paraId="042F4EE2" w14:textId="77777777" w:rsidR="00322016" w:rsidRDefault="00322016" w:rsidP="00122516">
      <w:pPr>
        <w:pStyle w:val="NoSpacing"/>
        <w:rPr>
          <w:rFonts w:ascii="Times New Roman" w:hAnsi="Times New Roman" w:cs="Times New Roman"/>
          <w:sz w:val="24"/>
        </w:rPr>
      </w:pPr>
    </w:p>
    <w:p w14:paraId="03E87025" w14:textId="016DBEFA" w:rsidR="002E0AF0" w:rsidRDefault="002E0AF0" w:rsidP="00122516">
      <w:pPr>
        <w:pStyle w:val="NoSpacing"/>
        <w:rPr>
          <w:rFonts w:ascii="Times New Roman" w:hAnsi="Times New Roman" w:cs="Times New Roman"/>
          <w:sz w:val="24"/>
        </w:rPr>
      </w:pPr>
      <w:r>
        <w:rPr>
          <w:rFonts w:ascii="Times New Roman" w:hAnsi="Times New Roman" w:cs="Times New Roman"/>
          <w:sz w:val="24"/>
        </w:rPr>
        <w:t>-</w:t>
      </w:r>
      <w:r w:rsidR="00322016">
        <w:rPr>
          <w:rFonts w:ascii="Times New Roman" w:hAnsi="Times New Roman" w:cs="Times New Roman"/>
          <w:sz w:val="24"/>
        </w:rPr>
        <w:t xml:space="preserve">For </w:t>
      </w:r>
      <w:r>
        <w:rPr>
          <w:rFonts w:ascii="Times New Roman" w:hAnsi="Times New Roman" w:cs="Times New Roman"/>
          <w:sz w:val="24"/>
        </w:rPr>
        <w:t>transcribed</w:t>
      </w:r>
      <w:r w:rsidR="00322016">
        <w:rPr>
          <w:rFonts w:ascii="Times New Roman" w:hAnsi="Times New Roman" w:cs="Times New Roman"/>
          <w:sz w:val="24"/>
        </w:rPr>
        <w:t xml:space="preserve"> interviews</w:t>
      </w:r>
      <w:r>
        <w:rPr>
          <w:rFonts w:ascii="Times New Roman" w:hAnsi="Times New Roman" w:cs="Times New Roman"/>
          <w:sz w:val="24"/>
        </w:rPr>
        <w:t xml:space="preserve">, confirm with </w:t>
      </w:r>
      <w:r w:rsidR="00322016">
        <w:rPr>
          <w:rFonts w:ascii="Times New Roman" w:hAnsi="Times New Roman" w:cs="Times New Roman"/>
          <w:sz w:val="24"/>
        </w:rPr>
        <w:t xml:space="preserve">the </w:t>
      </w:r>
      <w:r>
        <w:rPr>
          <w:rFonts w:ascii="Times New Roman" w:hAnsi="Times New Roman" w:cs="Times New Roman"/>
          <w:sz w:val="24"/>
        </w:rPr>
        <w:t xml:space="preserve">court reporter </w:t>
      </w:r>
      <w:r w:rsidR="00322016">
        <w:rPr>
          <w:rFonts w:ascii="Times New Roman" w:hAnsi="Times New Roman" w:cs="Times New Roman"/>
          <w:sz w:val="24"/>
        </w:rPr>
        <w:t>any</w:t>
      </w:r>
      <w:r>
        <w:rPr>
          <w:rFonts w:ascii="Times New Roman" w:hAnsi="Times New Roman" w:cs="Times New Roman"/>
          <w:sz w:val="24"/>
        </w:rPr>
        <w:t xml:space="preserve"> materials need</w:t>
      </w:r>
      <w:r w:rsidR="00322016">
        <w:rPr>
          <w:rFonts w:ascii="Times New Roman" w:hAnsi="Times New Roman" w:cs="Times New Roman"/>
          <w:sz w:val="24"/>
        </w:rPr>
        <w:t>ed</w:t>
      </w:r>
      <w:r>
        <w:rPr>
          <w:rFonts w:ascii="Times New Roman" w:hAnsi="Times New Roman" w:cs="Times New Roman"/>
          <w:sz w:val="24"/>
        </w:rPr>
        <w:t xml:space="preserve"> in advance.</w:t>
      </w:r>
    </w:p>
    <w:p w14:paraId="4A98FE18" w14:textId="77777777" w:rsidR="00322016" w:rsidRDefault="00322016" w:rsidP="00122516">
      <w:pPr>
        <w:pStyle w:val="NoSpacing"/>
        <w:rPr>
          <w:rFonts w:ascii="Times New Roman" w:hAnsi="Times New Roman" w:cs="Times New Roman"/>
          <w:sz w:val="24"/>
        </w:rPr>
      </w:pPr>
    </w:p>
    <w:p w14:paraId="68BB0E78" w14:textId="5A0CC649" w:rsidR="002E0AF0" w:rsidRDefault="002E0AF0" w:rsidP="00122516">
      <w:pPr>
        <w:pStyle w:val="NoSpacing"/>
        <w:rPr>
          <w:rFonts w:ascii="Times New Roman" w:hAnsi="Times New Roman" w:cs="Times New Roman"/>
          <w:sz w:val="24"/>
        </w:rPr>
      </w:pPr>
      <w:r>
        <w:rPr>
          <w:rFonts w:ascii="Times New Roman" w:hAnsi="Times New Roman" w:cs="Times New Roman"/>
          <w:sz w:val="24"/>
        </w:rPr>
        <w:t xml:space="preserve">-For </w:t>
      </w:r>
      <w:r w:rsidR="00322016">
        <w:rPr>
          <w:rFonts w:ascii="Times New Roman" w:hAnsi="Times New Roman" w:cs="Times New Roman"/>
          <w:sz w:val="24"/>
        </w:rPr>
        <w:t xml:space="preserve">sworn </w:t>
      </w:r>
      <w:r>
        <w:rPr>
          <w:rFonts w:ascii="Times New Roman" w:hAnsi="Times New Roman" w:cs="Times New Roman"/>
          <w:sz w:val="24"/>
        </w:rPr>
        <w:t>depositions</w:t>
      </w:r>
      <w:r w:rsidR="00322016">
        <w:rPr>
          <w:rFonts w:ascii="Times New Roman" w:hAnsi="Times New Roman" w:cs="Times New Roman"/>
          <w:sz w:val="24"/>
        </w:rPr>
        <w:t>,</w:t>
      </w:r>
      <w:r>
        <w:rPr>
          <w:rFonts w:ascii="Times New Roman" w:hAnsi="Times New Roman" w:cs="Times New Roman"/>
          <w:sz w:val="24"/>
        </w:rPr>
        <w:t xml:space="preserve"> chief counsel should </w:t>
      </w:r>
      <w:r w:rsidR="00322016">
        <w:rPr>
          <w:rFonts w:ascii="Times New Roman" w:hAnsi="Times New Roman" w:cs="Times New Roman"/>
          <w:sz w:val="24"/>
        </w:rPr>
        <w:t xml:space="preserve">investigate and </w:t>
      </w:r>
      <w:r>
        <w:rPr>
          <w:rFonts w:ascii="Times New Roman" w:hAnsi="Times New Roman" w:cs="Times New Roman"/>
          <w:sz w:val="24"/>
        </w:rPr>
        <w:t xml:space="preserve">ensure the deposition </w:t>
      </w:r>
      <w:r w:rsidR="00322016">
        <w:rPr>
          <w:rFonts w:ascii="Times New Roman" w:hAnsi="Times New Roman" w:cs="Times New Roman"/>
          <w:sz w:val="24"/>
        </w:rPr>
        <w:t>complies</w:t>
      </w:r>
      <w:r>
        <w:rPr>
          <w:rFonts w:ascii="Times New Roman" w:hAnsi="Times New Roman" w:cs="Times New Roman"/>
          <w:sz w:val="24"/>
        </w:rPr>
        <w:t xml:space="preserve"> with notary rules for swearing in witness</w:t>
      </w:r>
      <w:r w:rsidR="00322016">
        <w:rPr>
          <w:rFonts w:ascii="Times New Roman" w:hAnsi="Times New Roman" w:cs="Times New Roman"/>
          <w:sz w:val="24"/>
        </w:rPr>
        <w:t>es</w:t>
      </w:r>
      <w:r>
        <w:rPr>
          <w:rFonts w:ascii="Times New Roman" w:hAnsi="Times New Roman" w:cs="Times New Roman"/>
          <w:sz w:val="24"/>
        </w:rPr>
        <w:t xml:space="preserve">. </w:t>
      </w:r>
      <w:r w:rsidR="00322016">
        <w:rPr>
          <w:rFonts w:ascii="Times New Roman" w:hAnsi="Times New Roman" w:cs="Times New Roman"/>
          <w:sz w:val="24"/>
        </w:rPr>
        <w:t xml:space="preserve">Applicable rules may depend upon where the interviewee or notary is. </w:t>
      </w:r>
      <w:r>
        <w:rPr>
          <w:rFonts w:ascii="Times New Roman" w:hAnsi="Times New Roman" w:cs="Times New Roman"/>
          <w:sz w:val="24"/>
        </w:rPr>
        <w:t>Many states have updat</w:t>
      </w:r>
      <w:r w:rsidR="00322016">
        <w:rPr>
          <w:rFonts w:ascii="Times New Roman" w:hAnsi="Times New Roman" w:cs="Times New Roman"/>
          <w:sz w:val="24"/>
        </w:rPr>
        <w:t>ed</w:t>
      </w:r>
      <w:r>
        <w:rPr>
          <w:rFonts w:ascii="Times New Roman" w:hAnsi="Times New Roman" w:cs="Times New Roman"/>
          <w:sz w:val="24"/>
        </w:rPr>
        <w:t xml:space="preserve"> their regulations </w:t>
      </w:r>
      <w:r w:rsidR="00322016">
        <w:rPr>
          <w:rFonts w:ascii="Times New Roman" w:hAnsi="Times New Roman" w:cs="Times New Roman"/>
          <w:sz w:val="24"/>
        </w:rPr>
        <w:t xml:space="preserve">for </w:t>
      </w:r>
      <w:r>
        <w:rPr>
          <w:rFonts w:ascii="Times New Roman" w:hAnsi="Times New Roman" w:cs="Times New Roman"/>
          <w:sz w:val="24"/>
        </w:rPr>
        <w:t xml:space="preserve">remote notaries. Virginia </w:t>
      </w:r>
      <w:r w:rsidR="00322016">
        <w:rPr>
          <w:rFonts w:ascii="Times New Roman" w:hAnsi="Times New Roman" w:cs="Times New Roman"/>
          <w:sz w:val="24"/>
        </w:rPr>
        <w:t xml:space="preserve">currently </w:t>
      </w:r>
      <w:r>
        <w:rPr>
          <w:rFonts w:ascii="Times New Roman" w:hAnsi="Times New Roman" w:cs="Times New Roman"/>
          <w:sz w:val="24"/>
        </w:rPr>
        <w:t>allow</w:t>
      </w:r>
      <w:r w:rsidR="00322016">
        <w:rPr>
          <w:rFonts w:ascii="Times New Roman" w:hAnsi="Times New Roman" w:cs="Times New Roman"/>
          <w:sz w:val="24"/>
        </w:rPr>
        <w:t>s</w:t>
      </w:r>
      <w:r>
        <w:rPr>
          <w:rFonts w:ascii="Times New Roman" w:hAnsi="Times New Roman" w:cs="Times New Roman"/>
          <w:sz w:val="24"/>
        </w:rPr>
        <w:t xml:space="preserve"> remote notaries, </w:t>
      </w:r>
      <w:r w:rsidR="00322016">
        <w:rPr>
          <w:rFonts w:ascii="Times New Roman" w:hAnsi="Times New Roman" w:cs="Times New Roman"/>
          <w:sz w:val="24"/>
        </w:rPr>
        <w:t>while</w:t>
      </w:r>
      <w:r>
        <w:rPr>
          <w:rFonts w:ascii="Times New Roman" w:hAnsi="Times New Roman" w:cs="Times New Roman"/>
          <w:sz w:val="24"/>
        </w:rPr>
        <w:t xml:space="preserve"> DC </w:t>
      </w:r>
      <w:r w:rsidR="00322016">
        <w:rPr>
          <w:rFonts w:ascii="Times New Roman" w:hAnsi="Times New Roman" w:cs="Times New Roman"/>
          <w:sz w:val="24"/>
        </w:rPr>
        <w:t>currently does not</w:t>
      </w:r>
      <w:r>
        <w:rPr>
          <w:rFonts w:ascii="Times New Roman" w:hAnsi="Times New Roman" w:cs="Times New Roman"/>
          <w:sz w:val="24"/>
        </w:rPr>
        <w:t>.</w:t>
      </w:r>
    </w:p>
    <w:p w14:paraId="7FE00D9D" w14:textId="77777777" w:rsidR="00C91424" w:rsidRDefault="00C91424" w:rsidP="00122516">
      <w:pPr>
        <w:pStyle w:val="NoSpacing"/>
        <w:rPr>
          <w:rFonts w:ascii="Times New Roman" w:hAnsi="Times New Roman" w:cs="Times New Roman"/>
          <w:sz w:val="24"/>
        </w:rPr>
      </w:pPr>
    </w:p>
    <w:p w14:paraId="65EBCCD7" w14:textId="2713EEFF" w:rsidR="00322016" w:rsidRPr="00FC7BA4" w:rsidRDefault="00322016" w:rsidP="00C91424">
      <w:pPr>
        <w:pStyle w:val="NoSpacing"/>
        <w:jc w:val="center"/>
        <w:rPr>
          <w:rFonts w:ascii="Times New Roman" w:hAnsi="Times New Roman" w:cs="Times New Roman"/>
          <w:sz w:val="24"/>
        </w:rPr>
      </w:pPr>
      <w:r>
        <w:rPr>
          <w:rFonts w:ascii="Times New Roman" w:hAnsi="Times New Roman" w:cs="Times New Roman"/>
          <w:sz w:val="24"/>
        </w:rPr>
        <w:t>***</w:t>
      </w:r>
    </w:p>
    <w:sectPr w:rsidR="00322016" w:rsidRPr="00FC7BA4" w:rsidSect="00DF0C8B">
      <w:headerReference w:type="even" r:id="rId7"/>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1F5B5" w14:textId="77777777" w:rsidR="00E02E96" w:rsidRDefault="00E02E96" w:rsidP="00322016">
      <w:pPr>
        <w:spacing w:after="0" w:line="240" w:lineRule="auto"/>
      </w:pPr>
      <w:r>
        <w:separator/>
      </w:r>
    </w:p>
  </w:endnote>
  <w:endnote w:type="continuationSeparator" w:id="0">
    <w:p w14:paraId="3E33B6A7" w14:textId="77777777" w:rsidR="00E02E96" w:rsidRDefault="00E02E96" w:rsidP="00322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9643259"/>
      <w:docPartObj>
        <w:docPartGallery w:val="Page Numbers (Bottom of Page)"/>
        <w:docPartUnique/>
      </w:docPartObj>
    </w:sdtPr>
    <w:sdtContent>
      <w:p w14:paraId="66E86832" w14:textId="731571C0" w:rsidR="00DF0C8B" w:rsidRDefault="00DF0C8B" w:rsidP="00E420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58F629" w14:textId="77777777" w:rsidR="00DF0C8B" w:rsidRDefault="00DF0C8B" w:rsidP="00DF0C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7336998"/>
      <w:docPartObj>
        <w:docPartGallery w:val="Page Numbers (Bottom of Page)"/>
        <w:docPartUnique/>
      </w:docPartObj>
    </w:sdtPr>
    <w:sdtContent>
      <w:p w14:paraId="668A2500" w14:textId="732967E4" w:rsidR="00DF0C8B" w:rsidRDefault="00DF0C8B" w:rsidP="00E420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5CEB889" w14:textId="77777777" w:rsidR="00DF0C8B" w:rsidRDefault="00DF0C8B" w:rsidP="00DF0C8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748E6" w14:textId="77777777" w:rsidR="00E02E96" w:rsidRDefault="00E02E96" w:rsidP="00322016">
      <w:pPr>
        <w:spacing w:after="0" w:line="240" w:lineRule="auto"/>
      </w:pPr>
      <w:r>
        <w:separator/>
      </w:r>
    </w:p>
  </w:footnote>
  <w:footnote w:type="continuationSeparator" w:id="0">
    <w:p w14:paraId="696C7456" w14:textId="77777777" w:rsidR="00E02E96" w:rsidRDefault="00E02E96" w:rsidP="00322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1717436"/>
      <w:docPartObj>
        <w:docPartGallery w:val="Page Numbers (Top of Page)"/>
        <w:docPartUnique/>
      </w:docPartObj>
    </w:sdtPr>
    <w:sdtEndPr>
      <w:rPr>
        <w:rStyle w:val="PageNumber"/>
      </w:rPr>
    </w:sdtEndPr>
    <w:sdtContent>
      <w:p w14:paraId="11B0E424" w14:textId="3978C9E1" w:rsidR="00322016" w:rsidRDefault="00322016" w:rsidP="003E6935">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F3DEA2" w14:textId="77777777" w:rsidR="00322016" w:rsidRDefault="003220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516"/>
    <w:rsid w:val="0004641D"/>
    <w:rsid w:val="000707B3"/>
    <w:rsid w:val="000B718C"/>
    <w:rsid w:val="00122516"/>
    <w:rsid w:val="00152514"/>
    <w:rsid w:val="00166D1B"/>
    <w:rsid w:val="001A24CE"/>
    <w:rsid w:val="001D72F7"/>
    <w:rsid w:val="002240DD"/>
    <w:rsid w:val="002568B9"/>
    <w:rsid w:val="00277A3E"/>
    <w:rsid w:val="002E0AF0"/>
    <w:rsid w:val="002F2898"/>
    <w:rsid w:val="00321552"/>
    <w:rsid w:val="00322016"/>
    <w:rsid w:val="00340E1F"/>
    <w:rsid w:val="003C294E"/>
    <w:rsid w:val="003E68E3"/>
    <w:rsid w:val="003E7BF6"/>
    <w:rsid w:val="003F5813"/>
    <w:rsid w:val="004071A1"/>
    <w:rsid w:val="00423BE8"/>
    <w:rsid w:val="004363F2"/>
    <w:rsid w:val="00446AE1"/>
    <w:rsid w:val="00463B25"/>
    <w:rsid w:val="004F1E92"/>
    <w:rsid w:val="004F2EF2"/>
    <w:rsid w:val="004F37D4"/>
    <w:rsid w:val="005265C0"/>
    <w:rsid w:val="00552D17"/>
    <w:rsid w:val="00590EFE"/>
    <w:rsid w:val="005A1201"/>
    <w:rsid w:val="005D4E88"/>
    <w:rsid w:val="005F77BA"/>
    <w:rsid w:val="006101CC"/>
    <w:rsid w:val="006E034B"/>
    <w:rsid w:val="007110EA"/>
    <w:rsid w:val="00734D96"/>
    <w:rsid w:val="0086014D"/>
    <w:rsid w:val="00886A85"/>
    <w:rsid w:val="008A1950"/>
    <w:rsid w:val="008F0968"/>
    <w:rsid w:val="008F4949"/>
    <w:rsid w:val="00916DD4"/>
    <w:rsid w:val="00976A92"/>
    <w:rsid w:val="009A2F6D"/>
    <w:rsid w:val="00A51E37"/>
    <w:rsid w:val="00AF71E3"/>
    <w:rsid w:val="00B21EB7"/>
    <w:rsid w:val="00B30A43"/>
    <w:rsid w:val="00B36ED5"/>
    <w:rsid w:val="00BE78A5"/>
    <w:rsid w:val="00BF3022"/>
    <w:rsid w:val="00BF7743"/>
    <w:rsid w:val="00C213E1"/>
    <w:rsid w:val="00C21E74"/>
    <w:rsid w:val="00C31C18"/>
    <w:rsid w:val="00C91424"/>
    <w:rsid w:val="00C96FBD"/>
    <w:rsid w:val="00CB036C"/>
    <w:rsid w:val="00CB395C"/>
    <w:rsid w:val="00CC500D"/>
    <w:rsid w:val="00CD489C"/>
    <w:rsid w:val="00CD7C15"/>
    <w:rsid w:val="00D047A0"/>
    <w:rsid w:val="00D71181"/>
    <w:rsid w:val="00D80114"/>
    <w:rsid w:val="00D92F5D"/>
    <w:rsid w:val="00DA416A"/>
    <w:rsid w:val="00DA43DE"/>
    <w:rsid w:val="00DF0C8B"/>
    <w:rsid w:val="00E02E96"/>
    <w:rsid w:val="00E35791"/>
    <w:rsid w:val="00E44096"/>
    <w:rsid w:val="00E54B42"/>
    <w:rsid w:val="00E979AA"/>
    <w:rsid w:val="00EC0BF1"/>
    <w:rsid w:val="00F00233"/>
    <w:rsid w:val="00F342D1"/>
    <w:rsid w:val="00F34599"/>
    <w:rsid w:val="00F407D5"/>
    <w:rsid w:val="00F4158F"/>
    <w:rsid w:val="00F63651"/>
    <w:rsid w:val="00FC7BA4"/>
    <w:rsid w:val="00FD7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6506C"/>
  <w15:chartTrackingRefBased/>
  <w15:docId w15:val="{9D825B29-2E96-412A-B134-FEB7529D9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2516"/>
    <w:pPr>
      <w:spacing w:after="0" w:line="240" w:lineRule="auto"/>
    </w:pPr>
  </w:style>
  <w:style w:type="character" w:styleId="CommentReference">
    <w:name w:val="annotation reference"/>
    <w:basedOn w:val="DefaultParagraphFont"/>
    <w:uiPriority w:val="99"/>
    <w:semiHidden/>
    <w:unhideWhenUsed/>
    <w:rsid w:val="005F77BA"/>
    <w:rPr>
      <w:sz w:val="16"/>
      <w:szCs w:val="16"/>
    </w:rPr>
  </w:style>
  <w:style w:type="paragraph" w:styleId="CommentText">
    <w:name w:val="annotation text"/>
    <w:basedOn w:val="Normal"/>
    <w:link w:val="CommentTextChar"/>
    <w:uiPriority w:val="99"/>
    <w:semiHidden/>
    <w:unhideWhenUsed/>
    <w:rsid w:val="005F77BA"/>
    <w:pPr>
      <w:spacing w:line="240" w:lineRule="auto"/>
    </w:pPr>
    <w:rPr>
      <w:sz w:val="20"/>
      <w:szCs w:val="20"/>
    </w:rPr>
  </w:style>
  <w:style w:type="character" w:customStyle="1" w:styleId="CommentTextChar">
    <w:name w:val="Comment Text Char"/>
    <w:basedOn w:val="DefaultParagraphFont"/>
    <w:link w:val="CommentText"/>
    <w:uiPriority w:val="99"/>
    <w:semiHidden/>
    <w:rsid w:val="005F77BA"/>
    <w:rPr>
      <w:sz w:val="20"/>
      <w:szCs w:val="20"/>
    </w:rPr>
  </w:style>
  <w:style w:type="paragraph" w:styleId="CommentSubject">
    <w:name w:val="annotation subject"/>
    <w:basedOn w:val="CommentText"/>
    <w:next w:val="CommentText"/>
    <w:link w:val="CommentSubjectChar"/>
    <w:uiPriority w:val="99"/>
    <w:semiHidden/>
    <w:unhideWhenUsed/>
    <w:rsid w:val="005F77BA"/>
    <w:rPr>
      <w:b/>
      <w:bCs/>
    </w:rPr>
  </w:style>
  <w:style w:type="character" w:customStyle="1" w:styleId="CommentSubjectChar">
    <w:name w:val="Comment Subject Char"/>
    <w:basedOn w:val="CommentTextChar"/>
    <w:link w:val="CommentSubject"/>
    <w:uiPriority w:val="99"/>
    <w:semiHidden/>
    <w:rsid w:val="005F77BA"/>
    <w:rPr>
      <w:b/>
      <w:bCs/>
      <w:sz w:val="20"/>
      <w:szCs w:val="20"/>
    </w:rPr>
  </w:style>
  <w:style w:type="paragraph" w:styleId="BalloonText">
    <w:name w:val="Balloon Text"/>
    <w:basedOn w:val="Normal"/>
    <w:link w:val="BalloonTextChar"/>
    <w:uiPriority w:val="99"/>
    <w:semiHidden/>
    <w:unhideWhenUsed/>
    <w:rsid w:val="005F77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7BA"/>
    <w:rPr>
      <w:rFonts w:ascii="Segoe UI" w:hAnsi="Segoe UI" w:cs="Segoe UI"/>
      <w:sz w:val="18"/>
      <w:szCs w:val="18"/>
    </w:rPr>
  </w:style>
  <w:style w:type="paragraph" w:styleId="Header">
    <w:name w:val="header"/>
    <w:basedOn w:val="Normal"/>
    <w:link w:val="HeaderChar"/>
    <w:uiPriority w:val="99"/>
    <w:unhideWhenUsed/>
    <w:rsid w:val="00322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016"/>
  </w:style>
  <w:style w:type="paragraph" w:styleId="Footer">
    <w:name w:val="footer"/>
    <w:basedOn w:val="Normal"/>
    <w:link w:val="FooterChar"/>
    <w:uiPriority w:val="99"/>
    <w:unhideWhenUsed/>
    <w:rsid w:val="00322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016"/>
  </w:style>
  <w:style w:type="character" w:styleId="PageNumber">
    <w:name w:val="page number"/>
    <w:basedOn w:val="DefaultParagraphFont"/>
    <w:uiPriority w:val="99"/>
    <w:semiHidden/>
    <w:unhideWhenUsed/>
    <w:rsid w:val="00322016"/>
  </w:style>
  <w:style w:type="paragraph" w:styleId="Revision">
    <w:name w:val="Revision"/>
    <w:hidden/>
    <w:uiPriority w:val="99"/>
    <w:semiHidden/>
    <w:rsid w:val="00DA41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1462</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Kilbride, Laura (HSGAC)</dc:creator>
  <cp:keywords/>
  <dc:description/>
  <cp:lastModifiedBy>Elise Bean</cp:lastModifiedBy>
  <cp:revision>2</cp:revision>
  <dcterms:created xsi:type="dcterms:W3CDTF">2022-01-18T06:16:00Z</dcterms:created>
  <dcterms:modified xsi:type="dcterms:W3CDTF">2022-01-18T06:16:00Z</dcterms:modified>
</cp:coreProperties>
</file>